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A0" w:rsidRDefault="0049777D" w:rsidP="0050133E">
      <w:pPr>
        <w:pStyle w:val="Nagwek2"/>
        <w:spacing w:before="0" w:after="0" w:line="360" w:lineRule="auto"/>
        <w:jc w:val="center"/>
        <w:rPr>
          <w:rFonts w:asciiTheme="minorHAnsi" w:hAnsiTheme="minorHAnsi" w:cs="Times New Roman"/>
          <w:i w:val="0"/>
          <w:sz w:val="32"/>
          <w:szCs w:val="32"/>
        </w:rPr>
      </w:pPr>
      <w:r w:rsidRPr="00456EA0">
        <w:rPr>
          <w:rFonts w:asciiTheme="minorHAnsi" w:hAnsiTheme="minorHAnsi" w:cs="Times New Roman"/>
          <w:i w:val="0"/>
          <w:sz w:val="32"/>
          <w:szCs w:val="32"/>
        </w:rPr>
        <w:t>ZAPROSZENIE DO ZGŁASZANIA KANDYDATUR</w:t>
      </w:r>
    </w:p>
    <w:p w:rsidR="0049777D" w:rsidRPr="00C764F3" w:rsidRDefault="0049777D" w:rsidP="00C764F3">
      <w:pPr>
        <w:pStyle w:val="Nagwek2"/>
        <w:spacing w:before="0" w:after="0" w:line="360" w:lineRule="auto"/>
        <w:jc w:val="center"/>
        <w:rPr>
          <w:rFonts w:asciiTheme="minorHAnsi" w:hAnsiTheme="minorHAnsi" w:cs="Times New Roman"/>
          <w:i w:val="0"/>
          <w:sz w:val="32"/>
          <w:szCs w:val="32"/>
        </w:rPr>
      </w:pPr>
      <w:r w:rsidRPr="00456EA0">
        <w:rPr>
          <w:rFonts w:asciiTheme="minorHAnsi" w:hAnsiTheme="minorHAnsi" w:cs="Times New Roman"/>
          <w:i w:val="0"/>
          <w:sz w:val="32"/>
          <w:szCs w:val="32"/>
        </w:rPr>
        <w:t>DO PRACY W KOMISJI KONKURSOWEJ</w:t>
      </w:r>
    </w:p>
    <w:p w:rsidR="00AF2ACC" w:rsidRPr="00AF2ACC" w:rsidRDefault="00AF2ACC" w:rsidP="00AF2ACC"/>
    <w:p w:rsidR="00E63F0F" w:rsidRPr="003233E2" w:rsidRDefault="00A16926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A16926">
        <w:rPr>
          <w:rFonts w:asciiTheme="minorHAnsi" w:hAnsiTheme="minorHAnsi"/>
          <w:szCs w:val="24"/>
        </w:rPr>
        <w:t xml:space="preserve">W związku z realizacją ustawy z dnia 24 kwietnia 2003 r. o działalności pożytku publicznego </w:t>
      </w:r>
      <w:r>
        <w:rPr>
          <w:rFonts w:asciiTheme="minorHAnsi" w:hAnsiTheme="minorHAnsi"/>
          <w:szCs w:val="24"/>
        </w:rPr>
        <w:br/>
      </w:r>
      <w:r w:rsidRPr="00A16926">
        <w:rPr>
          <w:rFonts w:asciiTheme="minorHAnsi" w:hAnsiTheme="minorHAnsi"/>
          <w:szCs w:val="24"/>
        </w:rPr>
        <w:t>i o wolontariacie,</w:t>
      </w:r>
      <w:r w:rsidR="002E09B2" w:rsidRPr="003233E2">
        <w:rPr>
          <w:rFonts w:asciiTheme="minorHAnsi" w:hAnsiTheme="minorHAnsi"/>
          <w:szCs w:val="24"/>
        </w:rPr>
        <w:t xml:space="preserve"> (</w:t>
      </w:r>
      <w:proofErr w:type="spellStart"/>
      <w:r w:rsidR="005E659B" w:rsidRPr="005E659B">
        <w:rPr>
          <w:rFonts w:asciiTheme="minorHAnsi" w:hAnsiTheme="minorHAnsi"/>
          <w:szCs w:val="24"/>
          <w:lang w:bidi="pl-PL"/>
        </w:rPr>
        <w:t>t.j</w:t>
      </w:r>
      <w:proofErr w:type="spellEnd"/>
      <w:r w:rsidR="005E659B" w:rsidRPr="005E659B">
        <w:rPr>
          <w:rFonts w:asciiTheme="minorHAnsi" w:hAnsiTheme="minorHAnsi"/>
          <w:szCs w:val="24"/>
          <w:lang w:bidi="pl-PL"/>
        </w:rPr>
        <w:t>. Dz. U. z 20</w:t>
      </w:r>
      <w:r w:rsidR="00027C38">
        <w:rPr>
          <w:rFonts w:asciiTheme="minorHAnsi" w:hAnsiTheme="minorHAnsi"/>
          <w:szCs w:val="24"/>
          <w:lang w:bidi="pl-PL"/>
        </w:rPr>
        <w:t>20</w:t>
      </w:r>
      <w:r w:rsidR="005E659B" w:rsidRPr="005E659B">
        <w:rPr>
          <w:rFonts w:asciiTheme="minorHAnsi" w:hAnsiTheme="minorHAnsi"/>
          <w:szCs w:val="24"/>
          <w:lang w:bidi="pl-PL"/>
        </w:rPr>
        <w:t xml:space="preserve"> r. poz. </w:t>
      </w:r>
      <w:r w:rsidR="00027C38">
        <w:rPr>
          <w:rFonts w:asciiTheme="minorHAnsi" w:hAnsiTheme="minorHAnsi"/>
          <w:szCs w:val="24"/>
          <w:lang w:bidi="pl-PL"/>
        </w:rPr>
        <w:t>1057</w:t>
      </w:r>
      <w:r w:rsidR="005E659B" w:rsidRPr="005E659B">
        <w:rPr>
          <w:rFonts w:asciiTheme="minorHAnsi" w:hAnsiTheme="minorHAnsi"/>
          <w:szCs w:val="24"/>
          <w:lang w:bidi="pl-PL"/>
        </w:rPr>
        <w:t xml:space="preserve"> z </w:t>
      </w:r>
      <w:proofErr w:type="spellStart"/>
      <w:r w:rsidR="005E659B" w:rsidRPr="005E659B">
        <w:rPr>
          <w:rFonts w:asciiTheme="minorHAnsi" w:hAnsiTheme="minorHAnsi"/>
          <w:szCs w:val="24"/>
          <w:lang w:bidi="pl-PL"/>
        </w:rPr>
        <w:t>późn</w:t>
      </w:r>
      <w:proofErr w:type="spellEnd"/>
      <w:r w:rsidR="005E659B" w:rsidRPr="005E659B">
        <w:rPr>
          <w:rFonts w:asciiTheme="minorHAnsi" w:hAnsiTheme="minorHAnsi"/>
          <w:szCs w:val="24"/>
          <w:lang w:bidi="pl-PL"/>
        </w:rPr>
        <w:t xml:space="preserve">. zm.) </w:t>
      </w:r>
      <w:r w:rsidR="002E09B2" w:rsidRPr="003233E2">
        <w:rPr>
          <w:rFonts w:asciiTheme="minorHAnsi" w:hAnsiTheme="minorHAnsi"/>
          <w:szCs w:val="24"/>
        </w:rPr>
        <w:t xml:space="preserve">zwanej dalej </w:t>
      </w:r>
      <w:r w:rsidR="00FC2214" w:rsidRPr="003233E2">
        <w:rPr>
          <w:rFonts w:asciiTheme="minorHAnsi" w:hAnsiTheme="minorHAnsi"/>
          <w:szCs w:val="24"/>
        </w:rPr>
        <w:t>ustawą, Wójt Gminy Sulików</w:t>
      </w:r>
      <w:r w:rsidR="002E09B2" w:rsidRPr="003233E2">
        <w:rPr>
          <w:rFonts w:asciiTheme="minorHAnsi" w:hAnsiTheme="minorHAnsi"/>
          <w:szCs w:val="24"/>
        </w:rPr>
        <w:t xml:space="preserve"> zaprasza przedstawicieli organizacji pozarządowych i podmiotów wymienionych w art. 3 ust. 3 ustawy, do udziału w pracach komisji konkursowej do spraw opiniowania ofert </w:t>
      </w:r>
      <w:r>
        <w:rPr>
          <w:rFonts w:asciiTheme="minorHAnsi" w:hAnsiTheme="minorHAnsi"/>
          <w:szCs w:val="24"/>
        </w:rPr>
        <w:br/>
      </w:r>
      <w:r w:rsidR="002E09B2" w:rsidRPr="003233E2">
        <w:rPr>
          <w:rFonts w:asciiTheme="minorHAnsi" w:hAnsiTheme="minorHAnsi"/>
          <w:szCs w:val="24"/>
        </w:rPr>
        <w:t>w otwartym konkursie ofert, który będzie przeprowadzony w ramach „Progra</w:t>
      </w:r>
      <w:r w:rsidR="00FC2214" w:rsidRPr="003233E2">
        <w:rPr>
          <w:rFonts w:asciiTheme="minorHAnsi" w:hAnsiTheme="minorHAnsi"/>
          <w:szCs w:val="24"/>
        </w:rPr>
        <w:t>mu współpracy Gminy Sulików</w:t>
      </w:r>
      <w:r w:rsidR="002E09B2" w:rsidRPr="003233E2">
        <w:rPr>
          <w:rFonts w:asciiTheme="minorHAnsi" w:hAnsiTheme="minorHAnsi"/>
          <w:szCs w:val="24"/>
        </w:rPr>
        <w:t xml:space="preserve"> z organizacjami pozarządowymi </w:t>
      </w:r>
      <w:r w:rsidR="006C2635" w:rsidRPr="003233E2">
        <w:rPr>
          <w:rFonts w:asciiTheme="minorHAnsi" w:hAnsiTheme="minorHAnsi"/>
          <w:szCs w:val="24"/>
        </w:rPr>
        <w:t>i inny</w:t>
      </w:r>
      <w:r w:rsidR="005E659B">
        <w:rPr>
          <w:rFonts w:asciiTheme="minorHAnsi" w:hAnsiTheme="minorHAnsi"/>
          <w:szCs w:val="24"/>
        </w:rPr>
        <w:t>mi uprawnionymi podmiotami w 202</w:t>
      </w:r>
      <w:r w:rsidR="00031636">
        <w:rPr>
          <w:rFonts w:asciiTheme="minorHAnsi" w:hAnsiTheme="minorHAnsi"/>
          <w:szCs w:val="24"/>
        </w:rPr>
        <w:t>1</w:t>
      </w:r>
      <w:r w:rsidR="006C2635" w:rsidRPr="003233E2">
        <w:rPr>
          <w:rFonts w:asciiTheme="minorHAnsi" w:hAnsiTheme="minorHAnsi"/>
          <w:szCs w:val="24"/>
        </w:rPr>
        <w:t xml:space="preserve"> roku</w:t>
      </w:r>
      <w:r w:rsidR="002E09B2" w:rsidRPr="003233E2">
        <w:rPr>
          <w:rFonts w:asciiTheme="minorHAnsi" w:hAnsiTheme="minorHAnsi"/>
          <w:szCs w:val="24"/>
        </w:rPr>
        <w:t>”</w:t>
      </w:r>
      <w:r w:rsidR="004D5CD1" w:rsidRPr="003233E2">
        <w:rPr>
          <w:rFonts w:asciiTheme="minorHAnsi" w:hAnsiTheme="minorHAnsi"/>
          <w:szCs w:val="24"/>
        </w:rPr>
        <w:t>.</w:t>
      </w:r>
    </w:p>
    <w:p w:rsidR="00AF2ACC" w:rsidRPr="003233E2" w:rsidRDefault="00AF2ACC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</w:p>
    <w:p w:rsidR="002E09B2" w:rsidRPr="003233E2" w:rsidRDefault="0060503E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hyperlink r:id="rId5" w:tgtFrame="_blank" w:history="1">
        <w:r w:rsidR="002E09B2" w:rsidRPr="003233E2">
          <w:rPr>
            <w:rStyle w:val="Hipercze"/>
            <w:rFonts w:asciiTheme="minorHAnsi" w:hAnsiTheme="minorHAnsi"/>
            <w:b/>
            <w:color w:val="auto"/>
            <w:szCs w:val="24"/>
            <w:u w:val="single"/>
          </w:rPr>
          <w:t>Formularz zgłoszeniowy określa załącznik do niniejszego zaproszenia.</w:t>
        </w:r>
      </w:hyperlink>
    </w:p>
    <w:p w:rsidR="00AF2ACC" w:rsidRPr="003233E2" w:rsidRDefault="00AF2ACC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b/>
          <w:szCs w:val="24"/>
          <w:u w:val="single"/>
        </w:rPr>
      </w:pPr>
    </w:p>
    <w:p w:rsidR="005B3010" w:rsidRPr="003233E2" w:rsidRDefault="002E09B2" w:rsidP="00AF2ACC">
      <w:pPr>
        <w:pStyle w:val="NormalnyWeb"/>
        <w:tabs>
          <w:tab w:val="left" w:pos="6660"/>
          <w:tab w:val="left" w:pos="7200"/>
          <w:tab w:val="left" w:pos="7740"/>
        </w:tabs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3233E2">
        <w:rPr>
          <w:rFonts w:asciiTheme="minorHAnsi" w:hAnsiTheme="minorHAnsi"/>
          <w:szCs w:val="24"/>
        </w:rPr>
        <w:t>Wypełniony formularz należy przesłać na ad</w:t>
      </w:r>
      <w:r w:rsidR="00E63F0F" w:rsidRPr="003233E2">
        <w:rPr>
          <w:rFonts w:asciiTheme="minorHAnsi" w:hAnsiTheme="minorHAnsi"/>
          <w:szCs w:val="24"/>
        </w:rPr>
        <w:t>res</w:t>
      </w:r>
      <w:r w:rsidR="004D5CD1" w:rsidRPr="003233E2">
        <w:rPr>
          <w:rFonts w:asciiTheme="minorHAnsi" w:hAnsiTheme="minorHAnsi"/>
          <w:szCs w:val="24"/>
        </w:rPr>
        <w:t>:</w:t>
      </w:r>
      <w:r w:rsidR="00E63F0F" w:rsidRPr="003233E2">
        <w:rPr>
          <w:rFonts w:asciiTheme="minorHAnsi" w:hAnsiTheme="minorHAnsi"/>
          <w:szCs w:val="24"/>
        </w:rPr>
        <w:t xml:space="preserve"> Urząd Gminy Sulików, ul. Dworcowa 5 </w:t>
      </w:r>
      <w:r w:rsidR="00B32391" w:rsidRPr="003233E2">
        <w:rPr>
          <w:rFonts w:asciiTheme="minorHAnsi" w:hAnsiTheme="minorHAnsi"/>
          <w:szCs w:val="24"/>
        </w:rPr>
        <w:t xml:space="preserve">(decyduje data wpływu do Urzędu) </w:t>
      </w:r>
      <w:r w:rsidR="00E63F0F" w:rsidRPr="003233E2">
        <w:rPr>
          <w:rFonts w:asciiTheme="minorHAnsi" w:hAnsiTheme="minorHAnsi"/>
          <w:szCs w:val="24"/>
        </w:rPr>
        <w:t xml:space="preserve">lub złożyć osobiście w Biurze Obsługi </w:t>
      </w:r>
      <w:r w:rsidR="006C2635" w:rsidRPr="003233E2">
        <w:rPr>
          <w:rFonts w:asciiTheme="minorHAnsi" w:hAnsiTheme="minorHAnsi"/>
          <w:szCs w:val="24"/>
        </w:rPr>
        <w:t>Klienta</w:t>
      </w:r>
      <w:r w:rsidRPr="003233E2">
        <w:rPr>
          <w:rFonts w:asciiTheme="minorHAnsi" w:hAnsiTheme="minorHAnsi"/>
          <w:szCs w:val="24"/>
        </w:rPr>
        <w:t xml:space="preserve"> </w:t>
      </w:r>
      <w:r w:rsidR="004D5CD1" w:rsidRPr="003233E2">
        <w:rPr>
          <w:rFonts w:asciiTheme="minorHAnsi" w:hAnsiTheme="minorHAnsi"/>
          <w:szCs w:val="24"/>
        </w:rPr>
        <w:t xml:space="preserve">Urzędu Gminy Sulików </w:t>
      </w:r>
      <w:r w:rsidRPr="003233E2">
        <w:rPr>
          <w:rFonts w:asciiTheme="minorHAnsi" w:hAnsiTheme="minorHAnsi"/>
          <w:szCs w:val="24"/>
        </w:rPr>
        <w:t>z dopiskiem „Zgłoszenie do komisji konkursowej do opiniowania ofert w otwartym konkursie ofert”.</w:t>
      </w:r>
    </w:p>
    <w:p w:rsidR="00AF2ACC" w:rsidRPr="003233E2" w:rsidRDefault="00AF2ACC" w:rsidP="00AF2ACC">
      <w:pPr>
        <w:pStyle w:val="NormalnyWeb"/>
        <w:tabs>
          <w:tab w:val="left" w:pos="6660"/>
          <w:tab w:val="left" w:pos="7200"/>
          <w:tab w:val="left" w:pos="7740"/>
        </w:tabs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</w:p>
    <w:p w:rsidR="00AF2ACC" w:rsidRPr="003233E2" w:rsidRDefault="002E09B2" w:rsidP="00AF2ACC">
      <w:pPr>
        <w:pStyle w:val="NormalnyWeb"/>
        <w:tabs>
          <w:tab w:val="left" w:pos="6660"/>
          <w:tab w:val="left" w:pos="7200"/>
          <w:tab w:val="left" w:pos="7740"/>
        </w:tabs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3233E2">
        <w:rPr>
          <w:rFonts w:asciiTheme="minorHAnsi" w:hAnsiTheme="minorHAnsi"/>
          <w:szCs w:val="24"/>
        </w:rPr>
        <w:t>Kandydaci na członków komisji konkursowej winni spełniać następujące warunki:</w:t>
      </w:r>
    </w:p>
    <w:p w:rsidR="004D5CD1" w:rsidRPr="003233E2" w:rsidRDefault="002E09B2" w:rsidP="00AF2ACC">
      <w:pPr>
        <w:pStyle w:val="NormalnyWeb"/>
        <w:tabs>
          <w:tab w:val="left" w:pos="6660"/>
          <w:tab w:val="left" w:pos="7200"/>
          <w:tab w:val="left" w:pos="7740"/>
        </w:tabs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3233E2">
        <w:rPr>
          <w:rFonts w:asciiTheme="minorHAnsi" w:hAnsiTheme="minorHAnsi"/>
          <w:szCs w:val="24"/>
        </w:rPr>
        <w:t>1)    reprezentować organizację pozarządową lub podmiot wymien</w:t>
      </w:r>
      <w:r w:rsidR="00423D45" w:rsidRPr="003233E2">
        <w:rPr>
          <w:rFonts w:asciiTheme="minorHAnsi" w:hAnsiTheme="minorHAnsi"/>
          <w:szCs w:val="24"/>
        </w:rPr>
        <w:t xml:space="preserve">iony w art. 3 ust. 3 ustawy, </w:t>
      </w:r>
      <w:r w:rsidR="00AF2ACC" w:rsidRPr="003233E2">
        <w:rPr>
          <w:rFonts w:asciiTheme="minorHAnsi" w:hAnsiTheme="minorHAnsi"/>
          <w:szCs w:val="24"/>
        </w:rPr>
        <w:t xml:space="preserve">przy </w:t>
      </w:r>
      <w:r w:rsidRPr="003233E2">
        <w:rPr>
          <w:rFonts w:asciiTheme="minorHAnsi" w:hAnsiTheme="minorHAnsi"/>
          <w:szCs w:val="24"/>
        </w:rPr>
        <w:t>zachow</w:t>
      </w:r>
      <w:r w:rsidR="00890C87" w:rsidRPr="003233E2">
        <w:rPr>
          <w:rFonts w:asciiTheme="minorHAnsi" w:hAnsiTheme="minorHAnsi"/>
          <w:szCs w:val="24"/>
        </w:rPr>
        <w:t>aniu reguły określonej przepisami</w:t>
      </w:r>
      <w:r w:rsidRPr="003233E2">
        <w:rPr>
          <w:rFonts w:asciiTheme="minorHAnsi" w:hAnsiTheme="minorHAnsi"/>
          <w:szCs w:val="24"/>
        </w:rPr>
        <w:t xml:space="preserve"> art. 15 ust. 2d </w:t>
      </w:r>
      <w:r w:rsidR="00890C87" w:rsidRPr="003233E2">
        <w:rPr>
          <w:rFonts w:asciiTheme="minorHAnsi" w:hAnsiTheme="minorHAnsi"/>
          <w:szCs w:val="24"/>
        </w:rPr>
        <w:t xml:space="preserve">i 2f </w:t>
      </w:r>
      <w:r w:rsidRPr="003233E2">
        <w:rPr>
          <w:rFonts w:asciiTheme="minorHAnsi" w:hAnsiTheme="minorHAnsi"/>
          <w:szCs w:val="24"/>
        </w:rPr>
        <w:t>ustawy,</w:t>
      </w:r>
    </w:p>
    <w:p w:rsidR="00E63F0F" w:rsidRPr="003233E2" w:rsidRDefault="002E09B2" w:rsidP="00AF2ACC">
      <w:pPr>
        <w:pStyle w:val="NormalnyWeb"/>
        <w:tabs>
          <w:tab w:val="left" w:pos="6660"/>
          <w:tab w:val="left" w:pos="7200"/>
          <w:tab w:val="left" w:pos="7740"/>
        </w:tabs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3233E2">
        <w:rPr>
          <w:rFonts w:asciiTheme="minorHAnsi" w:hAnsiTheme="minorHAnsi"/>
          <w:szCs w:val="24"/>
        </w:rPr>
        <w:t>2)    przyjąć uczestnictwo w komisji konkursowej na zasadzie nieodpłatności.</w:t>
      </w:r>
    </w:p>
    <w:p w:rsidR="00AF2ACC" w:rsidRPr="003233E2" w:rsidRDefault="002E09B2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3233E2">
        <w:rPr>
          <w:rFonts w:asciiTheme="minorHAnsi" w:hAnsiTheme="minorHAnsi"/>
          <w:szCs w:val="24"/>
        </w:rPr>
        <w:t xml:space="preserve">Po przygotowaniu listy kandydatów </w:t>
      </w:r>
      <w:r w:rsidR="005A49F6" w:rsidRPr="003233E2">
        <w:rPr>
          <w:rFonts w:asciiTheme="minorHAnsi" w:hAnsiTheme="minorHAnsi"/>
          <w:szCs w:val="24"/>
        </w:rPr>
        <w:t>na członków komisji konkursowych</w:t>
      </w:r>
      <w:r w:rsidRPr="003233E2">
        <w:rPr>
          <w:rFonts w:asciiTheme="minorHAnsi" w:hAnsiTheme="minorHAnsi"/>
          <w:szCs w:val="24"/>
        </w:rPr>
        <w:t>, wła</w:t>
      </w:r>
      <w:r w:rsidR="00E63F0F" w:rsidRPr="003233E2">
        <w:rPr>
          <w:rFonts w:asciiTheme="minorHAnsi" w:hAnsiTheme="minorHAnsi"/>
          <w:szCs w:val="24"/>
        </w:rPr>
        <w:t>ściwy</w:t>
      </w:r>
      <w:r w:rsidRPr="003233E2">
        <w:rPr>
          <w:rFonts w:asciiTheme="minorHAnsi" w:hAnsiTheme="minorHAnsi"/>
          <w:szCs w:val="24"/>
        </w:rPr>
        <w:t xml:space="preserve"> </w:t>
      </w:r>
      <w:r w:rsidR="004D5CD1" w:rsidRPr="003233E2">
        <w:rPr>
          <w:rFonts w:asciiTheme="minorHAnsi" w:hAnsiTheme="minorHAnsi"/>
          <w:szCs w:val="24"/>
        </w:rPr>
        <w:t>m</w:t>
      </w:r>
      <w:r w:rsidRPr="003233E2">
        <w:rPr>
          <w:rFonts w:asciiTheme="minorHAnsi" w:hAnsiTheme="minorHAnsi"/>
          <w:szCs w:val="24"/>
        </w:rPr>
        <w:t>er</w:t>
      </w:r>
      <w:r w:rsidR="00E63F0F" w:rsidRPr="003233E2">
        <w:rPr>
          <w:rFonts w:asciiTheme="minorHAnsi" w:hAnsiTheme="minorHAnsi"/>
          <w:szCs w:val="24"/>
        </w:rPr>
        <w:t>ytorycznie pracownik Urzędu Gminy Sulików</w:t>
      </w:r>
      <w:r w:rsidRPr="003233E2">
        <w:rPr>
          <w:rFonts w:asciiTheme="minorHAnsi" w:hAnsiTheme="minorHAnsi"/>
          <w:szCs w:val="24"/>
        </w:rPr>
        <w:t xml:space="preserve"> przedłoży ją d</w:t>
      </w:r>
      <w:r w:rsidR="00E63F0F" w:rsidRPr="003233E2">
        <w:rPr>
          <w:rFonts w:asciiTheme="minorHAnsi" w:hAnsiTheme="minorHAnsi"/>
          <w:szCs w:val="24"/>
        </w:rPr>
        <w:t>o ostatecznej akceptacji Wójta</w:t>
      </w:r>
      <w:r w:rsidR="004D5CD1" w:rsidRPr="003233E2">
        <w:rPr>
          <w:rFonts w:asciiTheme="minorHAnsi" w:hAnsiTheme="minorHAnsi"/>
          <w:szCs w:val="24"/>
        </w:rPr>
        <w:t>.</w:t>
      </w:r>
    </w:p>
    <w:p w:rsidR="00AF2ACC" w:rsidRPr="003233E2" w:rsidRDefault="002E09B2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3233E2">
        <w:rPr>
          <w:rFonts w:asciiTheme="minorHAnsi" w:hAnsiTheme="minorHAnsi"/>
          <w:szCs w:val="24"/>
        </w:rPr>
        <w:br/>
        <w:t>Zadaniem członka komisji konkursowej jest:</w:t>
      </w:r>
    </w:p>
    <w:p w:rsidR="00D2063F" w:rsidRPr="003233E2" w:rsidRDefault="00C764F3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1.  </w:t>
      </w:r>
      <w:r w:rsidR="002E09B2" w:rsidRPr="003233E2">
        <w:rPr>
          <w:rFonts w:asciiTheme="minorHAnsi" w:hAnsiTheme="minorHAnsi"/>
          <w:szCs w:val="24"/>
        </w:rPr>
        <w:t>ocena i zaopiniowanie ofert według kryteriów określonych w ogłoszeniu otwartego konkursu ofert,</w:t>
      </w:r>
    </w:p>
    <w:p w:rsidR="005B3010" w:rsidRPr="003233E2" w:rsidRDefault="00C764F3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2. </w:t>
      </w:r>
      <w:r w:rsidR="002E09B2" w:rsidRPr="003233E2">
        <w:rPr>
          <w:rFonts w:asciiTheme="minorHAnsi" w:hAnsiTheme="minorHAnsi"/>
          <w:szCs w:val="24"/>
        </w:rPr>
        <w:t>zaproponowanie rozdziału środków przewidzian</w:t>
      </w:r>
      <w:r w:rsidR="00D2063F" w:rsidRPr="003233E2">
        <w:rPr>
          <w:rFonts w:asciiTheme="minorHAnsi" w:hAnsiTheme="minorHAnsi"/>
          <w:szCs w:val="24"/>
        </w:rPr>
        <w:t xml:space="preserve">ych w danym konkursie, pomiędzy </w:t>
      </w:r>
      <w:r w:rsidR="002E09B2" w:rsidRPr="003233E2">
        <w:rPr>
          <w:rFonts w:asciiTheme="minorHAnsi" w:hAnsiTheme="minorHAnsi"/>
          <w:szCs w:val="24"/>
        </w:rPr>
        <w:t>wybranymi oferentami.</w:t>
      </w:r>
    </w:p>
    <w:p w:rsidR="00AF2ACC" w:rsidRPr="003233E2" w:rsidRDefault="00AF2ACC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</w:p>
    <w:p w:rsidR="004D5CD1" w:rsidRPr="003233E2" w:rsidRDefault="002E09B2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3233E2">
        <w:rPr>
          <w:rFonts w:asciiTheme="minorHAnsi" w:hAnsiTheme="minorHAnsi"/>
          <w:szCs w:val="24"/>
        </w:rPr>
        <w:t xml:space="preserve">Potwierdzenie utworzenia składu komisji konkursowej </w:t>
      </w:r>
      <w:r w:rsidR="00E63F0F" w:rsidRPr="003233E2">
        <w:rPr>
          <w:rFonts w:asciiTheme="minorHAnsi" w:hAnsiTheme="minorHAnsi"/>
          <w:szCs w:val="24"/>
        </w:rPr>
        <w:t xml:space="preserve">odbędzie </w:t>
      </w:r>
      <w:r w:rsidRPr="003233E2">
        <w:rPr>
          <w:rFonts w:asciiTheme="minorHAnsi" w:hAnsiTheme="minorHAnsi"/>
          <w:szCs w:val="24"/>
        </w:rPr>
        <w:t>się poprzez przygot</w:t>
      </w:r>
      <w:r w:rsidR="00E63F0F" w:rsidRPr="003233E2">
        <w:rPr>
          <w:rFonts w:asciiTheme="minorHAnsi" w:hAnsiTheme="minorHAnsi"/>
          <w:szCs w:val="24"/>
        </w:rPr>
        <w:t>owanie stosowne</w:t>
      </w:r>
      <w:r w:rsidR="004D5CD1" w:rsidRPr="003233E2">
        <w:rPr>
          <w:rFonts w:asciiTheme="minorHAnsi" w:hAnsiTheme="minorHAnsi"/>
          <w:szCs w:val="24"/>
        </w:rPr>
        <w:t>go</w:t>
      </w:r>
      <w:r w:rsidR="00E63F0F" w:rsidRPr="003233E2">
        <w:rPr>
          <w:rFonts w:asciiTheme="minorHAnsi" w:hAnsiTheme="minorHAnsi"/>
          <w:szCs w:val="24"/>
        </w:rPr>
        <w:t xml:space="preserve"> zarządzenia,</w:t>
      </w:r>
      <w:r w:rsidRPr="003233E2">
        <w:rPr>
          <w:rFonts w:asciiTheme="minorHAnsi" w:hAnsiTheme="minorHAnsi"/>
          <w:szCs w:val="24"/>
        </w:rPr>
        <w:t xml:space="preserve"> a także imienne zawiadomienie danej osoby – wybranej w skład komisji konkursowej.</w:t>
      </w:r>
    </w:p>
    <w:p w:rsidR="00E63F0F" w:rsidRPr="003233E2" w:rsidRDefault="005B3010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b/>
          <w:szCs w:val="24"/>
        </w:rPr>
      </w:pPr>
      <w:r w:rsidRPr="003233E2">
        <w:rPr>
          <w:rFonts w:asciiTheme="minorHAnsi" w:hAnsiTheme="minorHAnsi"/>
          <w:szCs w:val="24"/>
        </w:rPr>
        <w:t>Termin zgłoszeń</w:t>
      </w:r>
      <w:r w:rsidR="00E63F0F" w:rsidRPr="003233E2">
        <w:rPr>
          <w:rFonts w:asciiTheme="minorHAnsi" w:hAnsiTheme="minorHAnsi"/>
          <w:szCs w:val="24"/>
        </w:rPr>
        <w:t xml:space="preserve"> upływa </w:t>
      </w:r>
      <w:r w:rsidRPr="003233E2">
        <w:rPr>
          <w:rFonts w:asciiTheme="minorHAnsi" w:hAnsiTheme="minorHAnsi"/>
          <w:szCs w:val="24"/>
        </w:rPr>
        <w:t xml:space="preserve">z dniem </w:t>
      </w:r>
      <w:r w:rsidR="00B70757">
        <w:rPr>
          <w:rFonts w:asciiTheme="minorHAnsi" w:hAnsiTheme="minorHAnsi"/>
          <w:b/>
          <w:szCs w:val="24"/>
        </w:rPr>
        <w:t>2</w:t>
      </w:r>
      <w:r w:rsidR="008A11E6">
        <w:rPr>
          <w:rFonts w:asciiTheme="minorHAnsi" w:hAnsiTheme="minorHAnsi"/>
          <w:b/>
          <w:szCs w:val="24"/>
        </w:rPr>
        <w:t>1</w:t>
      </w:r>
      <w:r w:rsidR="00467CBA">
        <w:rPr>
          <w:rFonts w:asciiTheme="minorHAnsi" w:hAnsiTheme="minorHAnsi"/>
          <w:b/>
          <w:szCs w:val="24"/>
        </w:rPr>
        <w:t xml:space="preserve"> lipca</w:t>
      </w:r>
      <w:r w:rsidR="00C764F3">
        <w:rPr>
          <w:rFonts w:asciiTheme="minorHAnsi" w:hAnsiTheme="minorHAnsi"/>
          <w:b/>
          <w:szCs w:val="24"/>
        </w:rPr>
        <w:t xml:space="preserve"> 20</w:t>
      </w:r>
      <w:r w:rsidR="005E659B">
        <w:rPr>
          <w:rFonts w:asciiTheme="minorHAnsi" w:hAnsiTheme="minorHAnsi"/>
          <w:b/>
          <w:szCs w:val="24"/>
        </w:rPr>
        <w:t>2</w:t>
      </w:r>
      <w:r w:rsidR="00467CBA">
        <w:rPr>
          <w:rFonts w:asciiTheme="minorHAnsi" w:hAnsiTheme="minorHAnsi"/>
          <w:b/>
          <w:szCs w:val="24"/>
        </w:rPr>
        <w:t>2</w:t>
      </w:r>
      <w:r w:rsidR="005E659B">
        <w:rPr>
          <w:rFonts w:asciiTheme="minorHAnsi" w:hAnsiTheme="minorHAnsi"/>
          <w:b/>
          <w:szCs w:val="24"/>
        </w:rPr>
        <w:t xml:space="preserve"> </w:t>
      </w:r>
      <w:r w:rsidR="00AF2ACC" w:rsidRPr="003233E2">
        <w:rPr>
          <w:rFonts w:asciiTheme="minorHAnsi" w:hAnsiTheme="minorHAnsi"/>
          <w:b/>
          <w:szCs w:val="24"/>
        </w:rPr>
        <w:t>r.</w:t>
      </w:r>
    </w:p>
    <w:p w:rsidR="00E63F0F" w:rsidRPr="003233E2" w:rsidRDefault="00E63F0F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</w:p>
    <w:p w:rsidR="007B2F54" w:rsidRPr="003233E2" w:rsidRDefault="007B2F54" w:rsidP="00AF2ACC">
      <w:pPr>
        <w:pStyle w:val="NormalnyWeb"/>
        <w:tabs>
          <w:tab w:val="left" w:pos="6120"/>
          <w:tab w:val="left" w:pos="6660"/>
        </w:tabs>
        <w:spacing w:before="0" w:beforeAutospacing="0" w:after="0" w:afterAutospacing="0" w:line="240" w:lineRule="auto"/>
        <w:ind w:left="5664"/>
        <w:rPr>
          <w:rFonts w:asciiTheme="minorHAnsi" w:hAnsiTheme="minorHAnsi"/>
          <w:szCs w:val="24"/>
        </w:rPr>
      </w:pPr>
    </w:p>
    <w:sectPr w:rsidR="007B2F54" w:rsidRPr="003233E2" w:rsidSect="0090481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6046"/>
    <w:multiLevelType w:val="multilevel"/>
    <w:tmpl w:val="4ED8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94DD2"/>
    <w:multiLevelType w:val="hybridMultilevel"/>
    <w:tmpl w:val="42D8B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C1726"/>
    <w:multiLevelType w:val="multilevel"/>
    <w:tmpl w:val="4ED817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E32E7"/>
    <w:multiLevelType w:val="multilevel"/>
    <w:tmpl w:val="4ED8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F402D"/>
    <w:multiLevelType w:val="hybridMultilevel"/>
    <w:tmpl w:val="FCEC7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685B8A"/>
    <w:rsid w:val="00011AD6"/>
    <w:rsid w:val="00027C38"/>
    <w:rsid w:val="00031636"/>
    <w:rsid w:val="00034E97"/>
    <w:rsid w:val="00041CD5"/>
    <w:rsid w:val="000434A7"/>
    <w:rsid w:val="00053B96"/>
    <w:rsid w:val="0005605E"/>
    <w:rsid w:val="0007468F"/>
    <w:rsid w:val="00080CF6"/>
    <w:rsid w:val="000936AA"/>
    <w:rsid w:val="000A3EED"/>
    <w:rsid w:val="000B16CA"/>
    <w:rsid w:val="000B61C3"/>
    <w:rsid w:val="000D011B"/>
    <w:rsid w:val="000F07F4"/>
    <w:rsid w:val="000F1264"/>
    <w:rsid w:val="001024B8"/>
    <w:rsid w:val="00111273"/>
    <w:rsid w:val="0011657A"/>
    <w:rsid w:val="001229C0"/>
    <w:rsid w:val="00127DDB"/>
    <w:rsid w:val="00134802"/>
    <w:rsid w:val="00135178"/>
    <w:rsid w:val="001757C2"/>
    <w:rsid w:val="00177A56"/>
    <w:rsid w:val="0018556D"/>
    <w:rsid w:val="001B402C"/>
    <w:rsid w:val="001C5668"/>
    <w:rsid w:val="001E042A"/>
    <w:rsid w:val="001E0B2C"/>
    <w:rsid w:val="001E1C65"/>
    <w:rsid w:val="001E1DE6"/>
    <w:rsid w:val="001E4AED"/>
    <w:rsid w:val="001F23C9"/>
    <w:rsid w:val="001F4A81"/>
    <w:rsid w:val="00202D1A"/>
    <w:rsid w:val="0021692D"/>
    <w:rsid w:val="002314C2"/>
    <w:rsid w:val="00247454"/>
    <w:rsid w:val="00265416"/>
    <w:rsid w:val="00265A8A"/>
    <w:rsid w:val="00270845"/>
    <w:rsid w:val="002A4CE1"/>
    <w:rsid w:val="002C02E2"/>
    <w:rsid w:val="002C7C84"/>
    <w:rsid w:val="002D4D28"/>
    <w:rsid w:val="002E09B2"/>
    <w:rsid w:val="002E1D8F"/>
    <w:rsid w:val="002E5D1C"/>
    <w:rsid w:val="002F425B"/>
    <w:rsid w:val="00307261"/>
    <w:rsid w:val="00317774"/>
    <w:rsid w:val="003224D0"/>
    <w:rsid w:val="003233E2"/>
    <w:rsid w:val="0033772D"/>
    <w:rsid w:val="00340FCD"/>
    <w:rsid w:val="00341E8D"/>
    <w:rsid w:val="00343097"/>
    <w:rsid w:val="0035636A"/>
    <w:rsid w:val="00363901"/>
    <w:rsid w:val="00366992"/>
    <w:rsid w:val="00366C68"/>
    <w:rsid w:val="00366F24"/>
    <w:rsid w:val="00373950"/>
    <w:rsid w:val="00380656"/>
    <w:rsid w:val="00382E03"/>
    <w:rsid w:val="00383DAA"/>
    <w:rsid w:val="003977AF"/>
    <w:rsid w:val="003B0DFC"/>
    <w:rsid w:val="003B2434"/>
    <w:rsid w:val="003C0545"/>
    <w:rsid w:val="003D4196"/>
    <w:rsid w:val="003D518C"/>
    <w:rsid w:val="003D62FE"/>
    <w:rsid w:val="003E3961"/>
    <w:rsid w:val="003E3DC4"/>
    <w:rsid w:val="003E4591"/>
    <w:rsid w:val="003E516C"/>
    <w:rsid w:val="003F20A6"/>
    <w:rsid w:val="00406286"/>
    <w:rsid w:val="00423D45"/>
    <w:rsid w:val="00433BAD"/>
    <w:rsid w:val="00451078"/>
    <w:rsid w:val="00451183"/>
    <w:rsid w:val="004548CA"/>
    <w:rsid w:val="00456EA0"/>
    <w:rsid w:val="00467CBA"/>
    <w:rsid w:val="00480A5B"/>
    <w:rsid w:val="00483A56"/>
    <w:rsid w:val="00496C0F"/>
    <w:rsid w:val="00497080"/>
    <w:rsid w:val="0049777D"/>
    <w:rsid w:val="004A127D"/>
    <w:rsid w:val="004B39D3"/>
    <w:rsid w:val="004C252A"/>
    <w:rsid w:val="004D2283"/>
    <w:rsid w:val="004D5CD1"/>
    <w:rsid w:val="004F0501"/>
    <w:rsid w:val="004F52E0"/>
    <w:rsid w:val="0050133E"/>
    <w:rsid w:val="00505B18"/>
    <w:rsid w:val="00512A8A"/>
    <w:rsid w:val="00520D5B"/>
    <w:rsid w:val="00522ED4"/>
    <w:rsid w:val="0054539A"/>
    <w:rsid w:val="00554FDC"/>
    <w:rsid w:val="005563A1"/>
    <w:rsid w:val="00583444"/>
    <w:rsid w:val="00585630"/>
    <w:rsid w:val="00591D3B"/>
    <w:rsid w:val="00592B9B"/>
    <w:rsid w:val="00595811"/>
    <w:rsid w:val="00596675"/>
    <w:rsid w:val="005A1483"/>
    <w:rsid w:val="005A3BCD"/>
    <w:rsid w:val="005A49F6"/>
    <w:rsid w:val="005B283A"/>
    <w:rsid w:val="005B3010"/>
    <w:rsid w:val="005B4FCE"/>
    <w:rsid w:val="005C2C12"/>
    <w:rsid w:val="005C3723"/>
    <w:rsid w:val="005D3526"/>
    <w:rsid w:val="005D532C"/>
    <w:rsid w:val="005E07FD"/>
    <w:rsid w:val="005E659B"/>
    <w:rsid w:val="0060503E"/>
    <w:rsid w:val="00610B2F"/>
    <w:rsid w:val="00611AB3"/>
    <w:rsid w:val="006128AD"/>
    <w:rsid w:val="00622D4A"/>
    <w:rsid w:val="006252FB"/>
    <w:rsid w:val="006343FD"/>
    <w:rsid w:val="00685B8A"/>
    <w:rsid w:val="00690EB9"/>
    <w:rsid w:val="006B049F"/>
    <w:rsid w:val="006B553D"/>
    <w:rsid w:val="006C18FA"/>
    <w:rsid w:val="006C2635"/>
    <w:rsid w:val="006D02EF"/>
    <w:rsid w:val="006D5F8C"/>
    <w:rsid w:val="006D71DB"/>
    <w:rsid w:val="006E42B7"/>
    <w:rsid w:val="00700734"/>
    <w:rsid w:val="007202B9"/>
    <w:rsid w:val="00721F64"/>
    <w:rsid w:val="00722883"/>
    <w:rsid w:val="007376A3"/>
    <w:rsid w:val="00747D15"/>
    <w:rsid w:val="00751FF2"/>
    <w:rsid w:val="00757C94"/>
    <w:rsid w:val="00760D89"/>
    <w:rsid w:val="00766F03"/>
    <w:rsid w:val="00782A72"/>
    <w:rsid w:val="00794BF9"/>
    <w:rsid w:val="007A2A17"/>
    <w:rsid w:val="007B2F54"/>
    <w:rsid w:val="007C608C"/>
    <w:rsid w:val="007C6470"/>
    <w:rsid w:val="007E3F2B"/>
    <w:rsid w:val="007F0F4F"/>
    <w:rsid w:val="007F2DE6"/>
    <w:rsid w:val="00804AB3"/>
    <w:rsid w:val="00806BBC"/>
    <w:rsid w:val="00810EDF"/>
    <w:rsid w:val="00821B44"/>
    <w:rsid w:val="00843646"/>
    <w:rsid w:val="0084372C"/>
    <w:rsid w:val="0084482D"/>
    <w:rsid w:val="00852F9D"/>
    <w:rsid w:val="0086609D"/>
    <w:rsid w:val="00876D0B"/>
    <w:rsid w:val="00890C87"/>
    <w:rsid w:val="008A11E6"/>
    <w:rsid w:val="008A4561"/>
    <w:rsid w:val="008A679B"/>
    <w:rsid w:val="008B2337"/>
    <w:rsid w:val="008B2831"/>
    <w:rsid w:val="008C64E8"/>
    <w:rsid w:val="008F1B59"/>
    <w:rsid w:val="008F38FA"/>
    <w:rsid w:val="008F6B21"/>
    <w:rsid w:val="008F6F62"/>
    <w:rsid w:val="00900C23"/>
    <w:rsid w:val="009013D4"/>
    <w:rsid w:val="00904810"/>
    <w:rsid w:val="0091427D"/>
    <w:rsid w:val="00933173"/>
    <w:rsid w:val="00937805"/>
    <w:rsid w:val="00944128"/>
    <w:rsid w:val="00961307"/>
    <w:rsid w:val="0096157C"/>
    <w:rsid w:val="00965730"/>
    <w:rsid w:val="009662CC"/>
    <w:rsid w:val="009750C4"/>
    <w:rsid w:val="009A45EC"/>
    <w:rsid w:val="009B6887"/>
    <w:rsid w:val="009C61B7"/>
    <w:rsid w:val="009D0423"/>
    <w:rsid w:val="009D531B"/>
    <w:rsid w:val="009F055F"/>
    <w:rsid w:val="009F166C"/>
    <w:rsid w:val="00A11663"/>
    <w:rsid w:val="00A16926"/>
    <w:rsid w:val="00A21ED7"/>
    <w:rsid w:val="00A4505D"/>
    <w:rsid w:val="00A474F4"/>
    <w:rsid w:val="00A61A21"/>
    <w:rsid w:val="00A6677F"/>
    <w:rsid w:val="00A67354"/>
    <w:rsid w:val="00A715DF"/>
    <w:rsid w:val="00A72213"/>
    <w:rsid w:val="00A82BA6"/>
    <w:rsid w:val="00A90464"/>
    <w:rsid w:val="00A932DF"/>
    <w:rsid w:val="00AA65E8"/>
    <w:rsid w:val="00AD2AB4"/>
    <w:rsid w:val="00AD7F28"/>
    <w:rsid w:val="00AF196D"/>
    <w:rsid w:val="00AF2ACC"/>
    <w:rsid w:val="00B00556"/>
    <w:rsid w:val="00B035B4"/>
    <w:rsid w:val="00B110BB"/>
    <w:rsid w:val="00B13F87"/>
    <w:rsid w:val="00B17C66"/>
    <w:rsid w:val="00B22BA2"/>
    <w:rsid w:val="00B32391"/>
    <w:rsid w:val="00B52A0C"/>
    <w:rsid w:val="00B70757"/>
    <w:rsid w:val="00B73DBE"/>
    <w:rsid w:val="00B75FB7"/>
    <w:rsid w:val="00B80DFF"/>
    <w:rsid w:val="00B97BB6"/>
    <w:rsid w:val="00BA1FE1"/>
    <w:rsid w:val="00BB1152"/>
    <w:rsid w:val="00BB7515"/>
    <w:rsid w:val="00BB792D"/>
    <w:rsid w:val="00BC0008"/>
    <w:rsid w:val="00BC2798"/>
    <w:rsid w:val="00BD47C1"/>
    <w:rsid w:val="00BE4C81"/>
    <w:rsid w:val="00BF6048"/>
    <w:rsid w:val="00C048B3"/>
    <w:rsid w:val="00C072B7"/>
    <w:rsid w:val="00C11724"/>
    <w:rsid w:val="00C41D09"/>
    <w:rsid w:val="00C44B3E"/>
    <w:rsid w:val="00C5232B"/>
    <w:rsid w:val="00C559C6"/>
    <w:rsid w:val="00C66192"/>
    <w:rsid w:val="00C764F3"/>
    <w:rsid w:val="00C801D5"/>
    <w:rsid w:val="00C8791C"/>
    <w:rsid w:val="00CA2BA4"/>
    <w:rsid w:val="00CA4D3D"/>
    <w:rsid w:val="00CB67CF"/>
    <w:rsid w:val="00CC189F"/>
    <w:rsid w:val="00CC7E0D"/>
    <w:rsid w:val="00CD70F6"/>
    <w:rsid w:val="00CE3A6A"/>
    <w:rsid w:val="00D03055"/>
    <w:rsid w:val="00D03887"/>
    <w:rsid w:val="00D07D4A"/>
    <w:rsid w:val="00D2063F"/>
    <w:rsid w:val="00D4185A"/>
    <w:rsid w:val="00D46443"/>
    <w:rsid w:val="00D55F7E"/>
    <w:rsid w:val="00D62AA1"/>
    <w:rsid w:val="00D63F5E"/>
    <w:rsid w:val="00D652A6"/>
    <w:rsid w:val="00D6779F"/>
    <w:rsid w:val="00D80811"/>
    <w:rsid w:val="00D90ACB"/>
    <w:rsid w:val="00D90DC8"/>
    <w:rsid w:val="00D960A2"/>
    <w:rsid w:val="00DA5585"/>
    <w:rsid w:val="00DA74DF"/>
    <w:rsid w:val="00DB1D20"/>
    <w:rsid w:val="00DC71DF"/>
    <w:rsid w:val="00DD14D4"/>
    <w:rsid w:val="00DD23AD"/>
    <w:rsid w:val="00DD2FF3"/>
    <w:rsid w:val="00DD524E"/>
    <w:rsid w:val="00DD6EFC"/>
    <w:rsid w:val="00DE756E"/>
    <w:rsid w:val="00E03861"/>
    <w:rsid w:val="00E168AE"/>
    <w:rsid w:val="00E2739B"/>
    <w:rsid w:val="00E32F09"/>
    <w:rsid w:val="00E35BA9"/>
    <w:rsid w:val="00E413A1"/>
    <w:rsid w:val="00E41A59"/>
    <w:rsid w:val="00E4424F"/>
    <w:rsid w:val="00E50F0C"/>
    <w:rsid w:val="00E63954"/>
    <w:rsid w:val="00E63F0F"/>
    <w:rsid w:val="00E90F29"/>
    <w:rsid w:val="00E93C1C"/>
    <w:rsid w:val="00EA0F77"/>
    <w:rsid w:val="00EA4800"/>
    <w:rsid w:val="00EC2882"/>
    <w:rsid w:val="00EC4C81"/>
    <w:rsid w:val="00EC4E8A"/>
    <w:rsid w:val="00EE35BF"/>
    <w:rsid w:val="00EF3834"/>
    <w:rsid w:val="00F05382"/>
    <w:rsid w:val="00F07E9A"/>
    <w:rsid w:val="00F134F1"/>
    <w:rsid w:val="00F208D6"/>
    <w:rsid w:val="00F47588"/>
    <w:rsid w:val="00F66EBC"/>
    <w:rsid w:val="00F734B8"/>
    <w:rsid w:val="00F84231"/>
    <w:rsid w:val="00F90941"/>
    <w:rsid w:val="00FC2214"/>
    <w:rsid w:val="00FE46E8"/>
    <w:rsid w:val="00FF069B"/>
    <w:rsid w:val="00FF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677F"/>
    <w:pPr>
      <w:spacing w:line="276" w:lineRule="auto"/>
      <w:jc w:val="both"/>
    </w:pPr>
    <w:rPr>
      <w:rFonts w:eastAsia="Calibri"/>
      <w:sz w:val="24"/>
      <w:szCs w:val="22"/>
      <w:lang w:eastAsia="en-US"/>
    </w:rPr>
  </w:style>
  <w:style w:type="paragraph" w:styleId="Nagwek1">
    <w:name w:val="heading 1"/>
    <w:basedOn w:val="Normalny"/>
    <w:qFormat/>
    <w:rsid w:val="0084482D"/>
    <w:pPr>
      <w:spacing w:after="225" w:line="312" w:lineRule="atLeast"/>
      <w:jc w:val="left"/>
      <w:outlineLvl w:val="0"/>
    </w:pPr>
    <w:rPr>
      <w:rFonts w:eastAsia="Times New Roman"/>
      <w:b/>
      <w:bCs/>
      <w:color w:val="353535"/>
      <w:kern w:val="36"/>
      <w:sz w:val="31"/>
      <w:szCs w:val="31"/>
      <w:lang w:eastAsia="pl-PL"/>
    </w:rPr>
  </w:style>
  <w:style w:type="paragraph" w:styleId="Nagwek2">
    <w:name w:val="heading 2"/>
    <w:basedOn w:val="Normalny"/>
    <w:next w:val="Normalny"/>
    <w:qFormat/>
    <w:rsid w:val="00821B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84482D"/>
    <w:pPr>
      <w:spacing w:line="288" w:lineRule="atLeast"/>
      <w:outlineLvl w:val="2"/>
    </w:pPr>
    <w:rPr>
      <w:rFonts w:eastAsia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E4AED"/>
    <w:rPr>
      <w:strike w:val="0"/>
      <w:dstrike w:val="0"/>
      <w:color w:val="4A5A8B"/>
      <w:u w:val="none"/>
      <w:effect w:val="none"/>
    </w:rPr>
  </w:style>
  <w:style w:type="paragraph" w:styleId="NormalnyWeb">
    <w:name w:val="Normal (Web)"/>
    <w:basedOn w:val="Normalny"/>
    <w:rsid w:val="001E4AED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1E4AED"/>
    <w:rPr>
      <w:b/>
      <w:bCs/>
    </w:rPr>
  </w:style>
  <w:style w:type="paragraph" w:customStyle="1" w:styleId="art">
    <w:name w:val="art"/>
    <w:basedOn w:val="Normalny"/>
    <w:rsid w:val="001E4AED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ust">
    <w:name w:val="ust"/>
    <w:basedOn w:val="Normalny"/>
    <w:rsid w:val="001E4AED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tablealign">
    <w:name w:val="tablealign"/>
    <w:basedOn w:val="Normalny"/>
    <w:rsid w:val="001E4AED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B22BA2"/>
    <w:rPr>
      <w:rFonts w:ascii="Tahoma" w:hAnsi="Tahoma" w:cs="Tahoma"/>
      <w:sz w:val="16"/>
      <w:szCs w:val="16"/>
    </w:rPr>
  </w:style>
  <w:style w:type="paragraph" w:customStyle="1" w:styleId="title">
    <w:name w:val="title"/>
    <w:basedOn w:val="Normalny"/>
    <w:rsid w:val="00CD70F6"/>
    <w:pPr>
      <w:spacing w:before="100" w:beforeAutospacing="1" w:after="240" w:line="240" w:lineRule="auto"/>
      <w:jc w:val="left"/>
    </w:pPr>
    <w:rPr>
      <w:rFonts w:eastAsia="Times New Roman"/>
      <w:sz w:val="26"/>
      <w:szCs w:val="26"/>
      <w:lang w:eastAsia="pl-PL"/>
    </w:rPr>
  </w:style>
  <w:style w:type="paragraph" w:customStyle="1" w:styleId="Default">
    <w:name w:val="Default"/>
    <w:rsid w:val="003D62F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C072B7"/>
    <w:pPr>
      <w:spacing w:line="276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erator4">
    <w:name w:val="article_seperator4"/>
    <w:basedOn w:val="Domylnaczcionkaakapitu"/>
    <w:rsid w:val="0084482D"/>
  </w:style>
  <w:style w:type="character" w:customStyle="1" w:styleId="male">
    <w:name w:val="male"/>
    <w:basedOn w:val="Domylnaczcionkaakapitu"/>
    <w:rsid w:val="00E168AE"/>
  </w:style>
  <w:style w:type="paragraph" w:customStyle="1" w:styleId="Tytu3aktu">
    <w:name w:val="Tytu3 aktu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paragraph" w:customStyle="1" w:styleId="zdnia">
    <w:name w:val="z dnia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paragraph" w:customStyle="1" w:styleId="wsprawie">
    <w:name w:val="w sprawie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paragraph" w:customStyle="1" w:styleId="podstawa">
    <w:name w:val="podstawa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character" w:customStyle="1" w:styleId="Odwo3anieprzypisukoncowego">
    <w:name w:val="Odwo3anie przypisu koncowego"/>
    <w:rsid w:val="003224D0"/>
    <w:rPr>
      <w:color w:val="000000"/>
    </w:rPr>
  </w:style>
  <w:style w:type="paragraph" w:customStyle="1" w:styleId="paragraf">
    <w:name w:val="paragraf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paragraph" w:customStyle="1" w:styleId="ust0">
    <w:name w:val="ust.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paragraph" w:styleId="Podpis">
    <w:name w:val="Signature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paragraph" w:customStyle="1" w:styleId="za3">
    <w:name w:val="za3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paragraph" w:customStyle="1" w:styleId="tiret">
    <w:name w:val="tiret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4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2495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139855567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68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44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7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15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0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64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4426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68702759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3657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2792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9518011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268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818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64455061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3512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7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99934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139389070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17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3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1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7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0794">
          <w:marLeft w:val="0"/>
          <w:marRight w:val="0"/>
          <w:marTop w:val="0"/>
          <w:marBottom w:val="75"/>
          <w:divBdr>
            <w:top w:val="single" w:sz="6" w:space="4" w:color="ECECEC"/>
            <w:left w:val="single" w:sz="6" w:space="4" w:color="ECECEC"/>
            <w:bottom w:val="single" w:sz="6" w:space="4" w:color="ECECEC"/>
            <w:right w:val="single" w:sz="6" w:space="4" w:color="ECECEC"/>
          </w:divBdr>
          <w:divsChild>
            <w:div w:id="19705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3343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08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4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5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9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2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4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9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9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8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46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7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2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77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3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4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7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13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5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45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87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9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7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853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254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08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80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234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57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48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776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51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5445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5398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41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2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995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713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647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84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13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678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138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33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724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9791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637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718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07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11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46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175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5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99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919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4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4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88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5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0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085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748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20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490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0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749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13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6744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1448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984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39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907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311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1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787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40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7597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2094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200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648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45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08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35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854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055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880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083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6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51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183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0608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353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914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566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8730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01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35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086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914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066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229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12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34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689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610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55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59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4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01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19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283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327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01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51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0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66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475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4326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719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739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11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05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559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150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988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741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341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55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141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05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513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051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216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162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9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16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31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426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6599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7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168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475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25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91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189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736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2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80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9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6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304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5158277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2008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287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50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5766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8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86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5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6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99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7598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91039124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476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449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09820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3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8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2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9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6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5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0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3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2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82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227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15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6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8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6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-nisko.pl/dokumenty/esp/zgloszeni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zgłaszania kandydatur do pracy w komisji konkursowej</vt:lpstr>
    </vt:vector>
  </TitlesOfParts>
  <Company>UG Sulików</Company>
  <LinksUpToDate>false</LinksUpToDate>
  <CharactersWithSpaces>2020</CharactersWithSpaces>
  <SharedDoc>false</SharedDoc>
  <HLinks>
    <vt:vector size="6" baseType="variant">
      <vt:variant>
        <vt:i4>6815850</vt:i4>
      </vt:variant>
      <vt:variant>
        <vt:i4>0</vt:i4>
      </vt:variant>
      <vt:variant>
        <vt:i4>0</vt:i4>
      </vt:variant>
      <vt:variant>
        <vt:i4>5</vt:i4>
      </vt:variant>
      <vt:variant>
        <vt:lpwstr>http://www.powiat-nisko.pl/dokumenty/esp/zgloszenie.doc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zgłaszania kandydatur do pracy w komisji konkursowej</dc:title>
  <dc:creator>Marysia</dc:creator>
  <cp:lastModifiedBy>mskorka</cp:lastModifiedBy>
  <cp:revision>3</cp:revision>
  <cp:lastPrinted>2019-02-14T12:06:00Z</cp:lastPrinted>
  <dcterms:created xsi:type="dcterms:W3CDTF">2022-06-30T08:53:00Z</dcterms:created>
  <dcterms:modified xsi:type="dcterms:W3CDTF">2022-06-30T08:57:00Z</dcterms:modified>
</cp:coreProperties>
</file>