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58" w:rsidRPr="00C64A58" w:rsidRDefault="00C64A58" w:rsidP="00C64A58">
      <w:pPr>
        <w:spacing w:after="240"/>
        <w:jc w:val="center"/>
        <w:rPr>
          <w:rFonts w:ascii="Verdana" w:hAnsi="Verdana" w:cs="Tahoma"/>
          <w:b/>
          <w:bCs/>
          <w:sz w:val="28"/>
          <w:szCs w:val="28"/>
        </w:rPr>
      </w:pPr>
      <w:bookmarkStart w:id="0" w:name="_GoBack"/>
      <w:bookmarkEnd w:id="0"/>
      <w:r w:rsidRPr="00C64A58">
        <w:rPr>
          <w:rFonts w:ascii="Verdana" w:hAnsi="Verdana" w:cs="Tahoma"/>
          <w:b/>
          <w:bCs/>
          <w:sz w:val="28"/>
          <w:szCs w:val="28"/>
        </w:rPr>
        <w:t xml:space="preserve">KLAUZULA INFORMACYJNA </w:t>
      </w:r>
      <w:r w:rsidR="002F38D7">
        <w:rPr>
          <w:rFonts w:ascii="Verdana" w:hAnsi="Verdana" w:cs="Tahoma"/>
          <w:b/>
          <w:bCs/>
          <w:sz w:val="28"/>
          <w:szCs w:val="28"/>
        </w:rPr>
        <w:t xml:space="preserve">DOTYCZACA PRZETWARZANIA DANYCH OSOBOWYCH W URZĘDZIE GMINY SULIKÓW </w:t>
      </w:r>
    </w:p>
    <w:p w:rsidR="00BC13BF" w:rsidRPr="00C64A58" w:rsidRDefault="00C64A58" w:rsidP="00C64A58">
      <w:pPr>
        <w:spacing w:before="240" w:line="240" w:lineRule="auto"/>
        <w:ind w:firstLine="708"/>
        <w:jc w:val="both"/>
        <w:rPr>
          <w:rFonts w:ascii="Verdana" w:hAnsi="Verdana" w:cs="Tahoma"/>
          <w:sz w:val="24"/>
          <w:szCs w:val="24"/>
        </w:rPr>
      </w:pPr>
      <w:r w:rsidRPr="00C64A58">
        <w:rPr>
          <w:rFonts w:ascii="Verdana" w:hAnsi="Verdana"/>
          <w:sz w:val="24"/>
          <w:szCs w:val="24"/>
        </w:rPr>
        <w:t>W</w:t>
      </w:r>
      <w:r w:rsidR="00BC13BF" w:rsidRPr="00C64A58">
        <w:rPr>
          <w:rFonts w:ascii="Verdana" w:hAnsi="Verdana"/>
          <w:sz w:val="24"/>
          <w:szCs w:val="24"/>
        </w:rPr>
        <w:t xml:space="preserve"> trosce o bezpieczeństwo danych osobowych </w:t>
      </w:r>
      <w:r w:rsidRPr="00C64A58">
        <w:rPr>
          <w:rFonts w:ascii="Verdana" w:hAnsi="Verdana"/>
          <w:sz w:val="24"/>
          <w:szCs w:val="24"/>
        </w:rPr>
        <w:t xml:space="preserve">przetwarzanych w Urzędzie Gminy Sulików </w:t>
      </w:r>
      <w:r w:rsidR="00BC13BF" w:rsidRPr="00C64A58">
        <w:rPr>
          <w:rFonts w:ascii="Verdana" w:hAnsi="Verdana"/>
          <w:sz w:val="24"/>
          <w:szCs w:val="24"/>
        </w:rPr>
        <w:t>informuj</w:t>
      </w:r>
      <w:r w:rsidR="00CF4425">
        <w:rPr>
          <w:rFonts w:ascii="Verdana" w:hAnsi="Verdana"/>
          <w:sz w:val="24"/>
          <w:szCs w:val="24"/>
        </w:rPr>
        <w:t>ę</w:t>
      </w:r>
      <w:r w:rsidR="00BC13BF" w:rsidRPr="00C64A58">
        <w:rPr>
          <w:rFonts w:ascii="Verdana" w:hAnsi="Verdana"/>
          <w:sz w:val="24"/>
          <w:szCs w:val="24"/>
        </w:rPr>
        <w:t xml:space="preserve">, że </w:t>
      </w:r>
      <w:r w:rsidR="00BC13BF" w:rsidRPr="00C64A58">
        <w:rPr>
          <w:rFonts w:ascii="Verdana" w:hAnsi="Verdana" w:cs="Tahoma"/>
          <w:sz w:val="24"/>
          <w:szCs w:val="24"/>
        </w:rPr>
        <w:t xml:space="preserve">zgodnie z </w:t>
      </w:r>
      <w:hyperlink r:id="rId6" w:history="1">
        <w:r w:rsidR="00BC13BF" w:rsidRPr="00C64A58">
          <w:rPr>
            <w:rFonts w:ascii="Verdana" w:hAnsi="Verdana" w:cs="Tahoma"/>
            <w:sz w:val="24"/>
            <w:szCs w:val="24"/>
          </w:rPr>
          <w:t>art. 13 ust. 1 i ust. 2</w:t>
        </w:r>
      </w:hyperlink>
      <w:r w:rsidR="00BC13BF" w:rsidRPr="00C64A58">
        <w:rPr>
          <w:rFonts w:ascii="Verdana" w:hAnsi="Verdana" w:cs="Tahoma"/>
          <w:sz w:val="24"/>
          <w:szCs w:val="24"/>
        </w:rPr>
        <w:t xml:space="preserve"> Rozporządzenia Parlamentu Europejskiego i Rady (UE) </w:t>
      </w:r>
      <w:hyperlink r:id="rId7" w:history="1">
        <w:r w:rsidR="00BC13BF" w:rsidRPr="00C64A58">
          <w:rPr>
            <w:rFonts w:ascii="Verdana" w:hAnsi="Verdana" w:cs="Tahoma"/>
            <w:sz w:val="24"/>
            <w:szCs w:val="24"/>
          </w:rPr>
          <w:t>2016/679</w:t>
        </w:r>
      </w:hyperlink>
      <w:r w:rsidR="00BC13BF" w:rsidRPr="00C64A58">
        <w:rPr>
          <w:rFonts w:ascii="Verdana" w:hAnsi="Verdana" w:cs="Tahoma"/>
          <w:sz w:val="24"/>
          <w:szCs w:val="24"/>
        </w:rPr>
        <w:t> z 27 kwietnia 2016 r. w sprawie ochrony osób fizycznych w związku z przetwarzaniem danych osobowych i w sprawie swobodnego przepływu takich danych oraz uchylenia dyrektywy </w:t>
      </w:r>
      <w:hyperlink r:id="rId8" w:history="1">
        <w:r w:rsidR="00BC13BF" w:rsidRPr="00C64A58">
          <w:rPr>
            <w:rFonts w:ascii="Verdana" w:hAnsi="Verdana" w:cs="Tahoma"/>
            <w:sz w:val="24"/>
            <w:szCs w:val="24"/>
          </w:rPr>
          <w:t>95/46/WE</w:t>
        </w:r>
      </w:hyperlink>
      <w:r w:rsidR="00BC13BF" w:rsidRPr="00C64A58">
        <w:rPr>
          <w:rFonts w:ascii="Verdana" w:hAnsi="Verdana" w:cs="Tahoma"/>
          <w:sz w:val="24"/>
          <w:szCs w:val="24"/>
        </w:rPr>
        <w:t>:</w:t>
      </w:r>
    </w:p>
    <w:p w:rsidR="00BC13BF" w:rsidRPr="00C64A58" w:rsidRDefault="00BC13BF" w:rsidP="00C64A58">
      <w:pPr>
        <w:numPr>
          <w:ilvl w:val="0"/>
          <w:numId w:val="1"/>
        </w:numPr>
        <w:spacing w:after="0" w:line="240" w:lineRule="auto"/>
        <w:ind w:left="714" w:hanging="572"/>
        <w:jc w:val="both"/>
        <w:rPr>
          <w:rFonts w:ascii="Verdana" w:hAnsi="Verdana" w:cs="Tahoma"/>
          <w:sz w:val="24"/>
          <w:szCs w:val="24"/>
        </w:rPr>
      </w:pPr>
      <w:r w:rsidRPr="00C64A58">
        <w:rPr>
          <w:rFonts w:ascii="Verdana" w:hAnsi="Verdana" w:cs="Tahoma"/>
          <w:sz w:val="24"/>
          <w:szCs w:val="24"/>
        </w:rPr>
        <w:t xml:space="preserve">Administratorem Państwa danych osobowych jest </w:t>
      </w:r>
      <w:r w:rsidR="006037B8">
        <w:rPr>
          <w:rFonts w:ascii="Verdana" w:hAnsi="Verdana" w:cs="Tahoma"/>
          <w:sz w:val="24"/>
          <w:szCs w:val="24"/>
        </w:rPr>
        <w:t>Wójt</w:t>
      </w:r>
      <w:r w:rsidRPr="00C64A58">
        <w:rPr>
          <w:rFonts w:ascii="Verdana" w:hAnsi="Verdana" w:cs="Tahoma"/>
          <w:sz w:val="24"/>
          <w:szCs w:val="24"/>
        </w:rPr>
        <w:t xml:space="preserve"> Gminy Sulików, </w:t>
      </w:r>
      <w:r w:rsidRPr="00C64A58">
        <w:rPr>
          <w:rFonts w:ascii="Verdana" w:hAnsi="Verdana" w:cs="Tahoma"/>
          <w:sz w:val="24"/>
          <w:szCs w:val="24"/>
        </w:rPr>
        <w:br/>
        <w:t xml:space="preserve">ul. </w:t>
      </w:r>
      <w:r w:rsidR="008B136C" w:rsidRPr="00C64A58">
        <w:rPr>
          <w:rFonts w:ascii="Verdana" w:hAnsi="Verdana" w:cs="Tahoma"/>
          <w:sz w:val="24"/>
          <w:szCs w:val="24"/>
        </w:rPr>
        <w:t>Dworcowa</w:t>
      </w:r>
      <w:r w:rsidRPr="00C64A58">
        <w:rPr>
          <w:rFonts w:ascii="Verdana" w:hAnsi="Verdana" w:cs="Tahoma"/>
          <w:sz w:val="24"/>
          <w:szCs w:val="24"/>
        </w:rPr>
        <w:t xml:space="preserve"> 5, 59-975 Sulików, adres e-mail: </w:t>
      </w:r>
      <w:hyperlink r:id="rId9" w:history="1">
        <w:r w:rsidRPr="00C64A58">
          <w:rPr>
            <w:rStyle w:val="Hipercze"/>
            <w:rFonts w:ascii="Verdana" w:hAnsi="Verdana"/>
            <w:sz w:val="24"/>
            <w:szCs w:val="24"/>
            <w:shd w:val="clear" w:color="auto" w:fill="FFFFFF"/>
          </w:rPr>
          <w:t>ug@sulikow.pl</w:t>
        </w:r>
      </w:hyperlink>
      <w:r w:rsidRPr="00C64A58">
        <w:rPr>
          <w:rFonts w:ascii="Verdana" w:hAnsi="Verdana"/>
          <w:sz w:val="24"/>
          <w:szCs w:val="24"/>
        </w:rPr>
        <w:t>,</w:t>
      </w:r>
      <w:r w:rsidRPr="00C64A58">
        <w:rPr>
          <w:rFonts w:ascii="Verdana" w:hAnsi="Verdana" w:cs="Tahoma"/>
          <w:sz w:val="24"/>
          <w:szCs w:val="24"/>
        </w:rPr>
        <w:t xml:space="preserve"> </w:t>
      </w:r>
      <w:r w:rsidRPr="00C64A58">
        <w:rPr>
          <w:rFonts w:ascii="Verdana" w:hAnsi="Verdana" w:cs="Tahoma"/>
          <w:sz w:val="24"/>
          <w:szCs w:val="24"/>
        </w:rPr>
        <w:br/>
        <w:t xml:space="preserve">tel. 75 77 87 288/289.   </w:t>
      </w:r>
    </w:p>
    <w:p w:rsidR="00BC13BF" w:rsidRPr="00C64A58" w:rsidRDefault="00BC13BF" w:rsidP="00C64A58">
      <w:pPr>
        <w:numPr>
          <w:ilvl w:val="0"/>
          <w:numId w:val="1"/>
        </w:numPr>
        <w:spacing w:after="0" w:line="240" w:lineRule="auto"/>
        <w:ind w:left="714" w:hanging="572"/>
        <w:jc w:val="both"/>
        <w:rPr>
          <w:rFonts w:ascii="Verdana" w:hAnsi="Verdana" w:cs="Tahoma"/>
          <w:sz w:val="24"/>
          <w:szCs w:val="24"/>
        </w:rPr>
      </w:pPr>
      <w:r w:rsidRPr="00C64A58">
        <w:rPr>
          <w:rFonts w:ascii="Verdana" w:hAnsi="Verdana" w:cs="Tahoma"/>
          <w:sz w:val="24"/>
          <w:szCs w:val="24"/>
        </w:rPr>
        <w:t xml:space="preserve">Dane kontaktowe inspektora ochrony danych – w celu kontaktu z w/w osobą można skorzystać z opcji korespondencji mailowej na adres: </w:t>
      </w:r>
      <w:hyperlink r:id="rId10" w:history="1">
        <w:r w:rsidR="006037B8" w:rsidRPr="008B1ED7">
          <w:rPr>
            <w:rStyle w:val="Hipercze"/>
            <w:rFonts w:ascii="Verdana" w:hAnsi="Verdana" w:cs="Tahoma"/>
            <w:sz w:val="24"/>
            <w:szCs w:val="24"/>
          </w:rPr>
          <w:t>iod@sulikow.pl</w:t>
        </w:r>
      </w:hyperlink>
      <w:r w:rsidRPr="00C64A58">
        <w:rPr>
          <w:rFonts w:ascii="Verdana" w:hAnsi="Verdana" w:cs="Tahoma"/>
          <w:sz w:val="24"/>
          <w:szCs w:val="24"/>
        </w:rPr>
        <w:t xml:space="preserve">; </w:t>
      </w:r>
    </w:p>
    <w:p w:rsidR="00BC13BF" w:rsidRPr="00C64A58" w:rsidRDefault="008B136C" w:rsidP="00C64A58">
      <w:pPr>
        <w:numPr>
          <w:ilvl w:val="0"/>
          <w:numId w:val="1"/>
        </w:numPr>
        <w:spacing w:after="0" w:line="240" w:lineRule="auto"/>
        <w:ind w:left="714" w:hanging="572"/>
        <w:jc w:val="both"/>
        <w:rPr>
          <w:rFonts w:ascii="Verdana" w:hAnsi="Verdana" w:cs="Tahoma"/>
          <w:sz w:val="24"/>
          <w:szCs w:val="24"/>
        </w:rPr>
      </w:pPr>
      <w:r w:rsidRPr="00C64A58">
        <w:rPr>
          <w:rFonts w:ascii="Verdana" w:hAnsi="Verdana"/>
          <w:sz w:val="24"/>
          <w:szCs w:val="24"/>
        </w:rPr>
        <w:t>D</w:t>
      </w:r>
      <w:r w:rsidR="00BC13BF" w:rsidRPr="00C64A58">
        <w:rPr>
          <w:rFonts w:ascii="Verdana" w:hAnsi="Verdana"/>
          <w:sz w:val="24"/>
          <w:szCs w:val="24"/>
        </w:rPr>
        <w:t>ane osobowe będą przetwarzane w zakresie postępowania prowadzonego na podstawie złożonego wniosku/podania/oświadczenia.</w:t>
      </w:r>
    </w:p>
    <w:p w:rsidR="00BC13BF" w:rsidRPr="00C64A58" w:rsidRDefault="00BC13BF" w:rsidP="00C64A58">
      <w:pPr>
        <w:numPr>
          <w:ilvl w:val="0"/>
          <w:numId w:val="1"/>
        </w:numPr>
        <w:spacing w:after="0" w:line="240" w:lineRule="auto"/>
        <w:ind w:left="714" w:hanging="572"/>
        <w:jc w:val="both"/>
        <w:rPr>
          <w:rFonts w:ascii="Verdana" w:hAnsi="Verdana" w:cs="Tahoma"/>
          <w:sz w:val="24"/>
          <w:szCs w:val="24"/>
        </w:rPr>
      </w:pPr>
      <w:r w:rsidRPr="00C64A58">
        <w:rPr>
          <w:rFonts w:ascii="Verdana" w:hAnsi="Verdana"/>
          <w:sz w:val="24"/>
          <w:szCs w:val="24"/>
        </w:rPr>
        <w:t>Podanie danych jest dobrowolne, lecz niezbędne do wszczęcia postępowania.</w:t>
      </w:r>
    </w:p>
    <w:p w:rsidR="00BC13BF" w:rsidRPr="00C64A58" w:rsidRDefault="00BC13BF" w:rsidP="00C64A58">
      <w:pPr>
        <w:numPr>
          <w:ilvl w:val="0"/>
          <w:numId w:val="1"/>
        </w:numPr>
        <w:spacing w:after="0" w:line="240" w:lineRule="auto"/>
        <w:ind w:hanging="578"/>
        <w:jc w:val="both"/>
        <w:rPr>
          <w:rFonts w:ascii="Verdana" w:hAnsi="Verdana" w:cs="Tahoma"/>
          <w:sz w:val="24"/>
          <w:szCs w:val="24"/>
        </w:rPr>
      </w:pPr>
      <w:r w:rsidRPr="00C64A58">
        <w:rPr>
          <w:rFonts w:ascii="Verdana" w:hAnsi="Verdana"/>
          <w:sz w:val="24"/>
          <w:szCs w:val="24"/>
        </w:rPr>
        <w:t xml:space="preserve">Dane mogą zostać udostępnione wyłącznie podmiotom upoważnionym </w:t>
      </w:r>
      <w:r w:rsidRPr="00C64A58">
        <w:rPr>
          <w:rFonts w:ascii="Verdana" w:hAnsi="Verdana"/>
          <w:sz w:val="24"/>
          <w:szCs w:val="24"/>
        </w:rPr>
        <w:br/>
        <w:t>na podstawie przepisów prawa</w:t>
      </w:r>
      <w:r w:rsidRPr="00C64A58">
        <w:rPr>
          <w:rFonts w:ascii="Verdana" w:hAnsi="Verdana" w:cs="Tahoma"/>
          <w:sz w:val="24"/>
          <w:szCs w:val="24"/>
        </w:rPr>
        <w:t>.</w:t>
      </w:r>
    </w:p>
    <w:p w:rsidR="00BC13BF" w:rsidRPr="00C64A58" w:rsidRDefault="008B136C" w:rsidP="00C64A58">
      <w:pPr>
        <w:numPr>
          <w:ilvl w:val="0"/>
          <w:numId w:val="1"/>
        </w:numPr>
        <w:spacing w:after="0" w:line="240" w:lineRule="auto"/>
        <w:ind w:hanging="578"/>
        <w:jc w:val="both"/>
        <w:rPr>
          <w:rFonts w:ascii="Verdana" w:hAnsi="Verdana" w:cs="Tahoma"/>
          <w:sz w:val="24"/>
          <w:szCs w:val="24"/>
        </w:rPr>
      </w:pPr>
      <w:r w:rsidRPr="00C64A58">
        <w:rPr>
          <w:rFonts w:ascii="Verdana" w:hAnsi="Verdana" w:cs="Tahoma"/>
          <w:sz w:val="24"/>
          <w:szCs w:val="24"/>
        </w:rPr>
        <w:t>D</w:t>
      </w:r>
      <w:r w:rsidR="00BC13BF" w:rsidRPr="00C64A58">
        <w:rPr>
          <w:rFonts w:ascii="Verdana" w:hAnsi="Verdana" w:cs="Tahoma"/>
          <w:sz w:val="24"/>
          <w:szCs w:val="24"/>
        </w:rPr>
        <w:t xml:space="preserve">ane osobowe będą przechowywane przez okres niezbędny do prowadzenia postępowania i do zakończenia okresu archiwizacji. </w:t>
      </w:r>
    </w:p>
    <w:p w:rsidR="00BC13BF" w:rsidRPr="00C64A58" w:rsidRDefault="008B136C" w:rsidP="00C64A58">
      <w:pPr>
        <w:numPr>
          <w:ilvl w:val="0"/>
          <w:numId w:val="1"/>
        </w:numPr>
        <w:spacing w:after="0" w:line="240" w:lineRule="auto"/>
        <w:ind w:hanging="578"/>
        <w:jc w:val="both"/>
        <w:rPr>
          <w:rFonts w:ascii="Verdana" w:hAnsi="Verdana" w:cs="Tahoma"/>
          <w:sz w:val="24"/>
          <w:szCs w:val="24"/>
        </w:rPr>
      </w:pPr>
      <w:r w:rsidRPr="00C64A58">
        <w:rPr>
          <w:rFonts w:ascii="Verdana" w:hAnsi="Verdana" w:cs="Tahoma"/>
          <w:sz w:val="24"/>
          <w:szCs w:val="24"/>
        </w:rPr>
        <w:t>D</w:t>
      </w:r>
      <w:r w:rsidR="00BC13BF" w:rsidRPr="00C64A58">
        <w:rPr>
          <w:rFonts w:ascii="Verdana" w:hAnsi="Verdana" w:cs="Tahoma"/>
          <w:sz w:val="24"/>
          <w:szCs w:val="24"/>
        </w:rPr>
        <w:t xml:space="preserve">ane osobowe nie będą przetwarzane w sposób zautomatyzowany </w:t>
      </w:r>
      <w:r w:rsidR="00BC13BF" w:rsidRPr="00C64A58">
        <w:rPr>
          <w:rFonts w:ascii="Verdana" w:hAnsi="Verdana" w:cs="Tahoma"/>
          <w:sz w:val="24"/>
          <w:szCs w:val="24"/>
        </w:rPr>
        <w:br/>
        <w:t>i nie będą profilowane.</w:t>
      </w:r>
    </w:p>
    <w:p w:rsidR="00BC13BF" w:rsidRPr="00C64A58" w:rsidRDefault="00BC13BF" w:rsidP="00C64A58">
      <w:pPr>
        <w:numPr>
          <w:ilvl w:val="0"/>
          <w:numId w:val="1"/>
        </w:numPr>
        <w:spacing w:after="0" w:line="240" w:lineRule="auto"/>
        <w:ind w:hanging="578"/>
        <w:jc w:val="both"/>
        <w:rPr>
          <w:rFonts w:ascii="Tahoma" w:hAnsi="Tahoma" w:cs="Tahoma"/>
          <w:b/>
          <w:bCs/>
          <w:sz w:val="24"/>
          <w:szCs w:val="24"/>
        </w:rPr>
      </w:pPr>
      <w:r w:rsidRPr="00C64A58">
        <w:rPr>
          <w:rFonts w:ascii="Verdana" w:hAnsi="Verdana" w:cs="Tahoma"/>
          <w:sz w:val="24"/>
          <w:szCs w:val="24"/>
        </w:rPr>
        <w:t xml:space="preserve">Posiadają Państwo prawo dostępu do treści swoich danych osobowych, prawo do ich sprostowania, usunięcia, jak również prawo do ograniczenia ich przetwarzania, prawo do wniesienia sprzeciwu wobec przetwarzania danych osobowych oraz prawo do wniesienia skargi do organu nadzorczego. </w:t>
      </w:r>
    </w:p>
    <w:p w:rsidR="00BC13BF" w:rsidRPr="002F38D7" w:rsidRDefault="00BC13BF" w:rsidP="00C64A58">
      <w:pPr>
        <w:rPr>
          <w:rFonts w:ascii="Verdana" w:hAnsi="Verdana"/>
          <w:sz w:val="24"/>
          <w:szCs w:val="24"/>
        </w:rPr>
      </w:pPr>
    </w:p>
    <w:p w:rsidR="00C64A58" w:rsidRPr="002F38D7" w:rsidRDefault="002F38D7" w:rsidP="002F38D7">
      <w:pPr>
        <w:ind w:left="6372" w:firstLine="708"/>
        <w:rPr>
          <w:rFonts w:ascii="Verdana" w:hAnsi="Verdana"/>
          <w:sz w:val="24"/>
          <w:szCs w:val="24"/>
        </w:rPr>
      </w:pPr>
      <w:r w:rsidRPr="002F38D7">
        <w:rPr>
          <w:rFonts w:ascii="Verdana" w:hAnsi="Verdana"/>
          <w:sz w:val="24"/>
          <w:szCs w:val="24"/>
        </w:rPr>
        <w:t>Wójt Gminy Sulików</w:t>
      </w:r>
    </w:p>
    <w:p w:rsidR="002F38D7" w:rsidRPr="002F38D7" w:rsidRDefault="002F38D7" w:rsidP="002F38D7">
      <w:pPr>
        <w:ind w:left="6372" w:firstLine="708"/>
        <w:rPr>
          <w:rFonts w:ascii="Verdana" w:hAnsi="Verdana"/>
          <w:sz w:val="24"/>
          <w:szCs w:val="24"/>
        </w:rPr>
      </w:pPr>
      <w:r w:rsidRPr="002F38D7">
        <w:rPr>
          <w:rFonts w:ascii="Verdana" w:hAnsi="Verdana"/>
          <w:sz w:val="24"/>
          <w:szCs w:val="24"/>
        </w:rPr>
        <w:t xml:space="preserve">/-/ Robert Starzyński </w:t>
      </w:r>
    </w:p>
    <w:p w:rsidR="00614B37" w:rsidRDefault="00614B37"/>
    <w:sectPr w:rsidR="00614B37" w:rsidSect="00C64A58">
      <w:pgSz w:w="11906" w:h="16838"/>
      <w:pgMar w:top="1417"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E4FF4"/>
    <w:multiLevelType w:val="hybridMultilevel"/>
    <w:tmpl w:val="F76A298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614B37"/>
    <w:rsid w:val="000A3FA9"/>
    <w:rsid w:val="002D2484"/>
    <w:rsid w:val="002F38D7"/>
    <w:rsid w:val="00390AB7"/>
    <w:rsid w:val="004277B0"/>
    <w:rsid w:val="00585997"/>
    <w:rsid w:val="005B15EF"/>
    <w:rsid w:val="005C299B"/>
    <w:rsid w:val="00601E9C"/>
    <w:rsid w:val="006037B8"/>
    <w:rsid w:val="00614B37"/>
    <w:rsid w:val="007314DF"/>
    <w:rsid w:val="008721EA"/>
    <w:rsid w:val="008B136C"/>
    <w:rsid w:val="008F4CEF"/>
    <w:rsid w:val="00AF10BE"/>
    <w:rsid w:val="00BC13BF"/>
    <w:rsid w:val="00C501C3"/>
    <w:rsid w:val="00C64A58"/>
    <w:rsid w:val="00CF4425"/>
    <w:rsid w:val="00D2707B"/>
    <w:rsid w:val="00D34385"/>
    <w:rsid w:val="00D80323"/>
    <w:rsid w:val="00E23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3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3BF"/>
    <w:rPr>
      <w:rFonts w:cs="Times New Roman"/>
      <w:color w:val="FF0000"/>
      <w:u w:val="single"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3BF"/>
    <w:rPr>
      <w:rFonts w:cs="Times New Roman"/>
      <w:color w:val="FF0000"/>
      <w:u w:val="single" w:color="FF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sip.legalis.pl/document-view.seam?documentId=mfrxilrtgm2tsnrrguy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m2tsnrrguytsltqmfyc4mzuhaztimztg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ulikow.pl" TargetMode="External"/><Relationship Id="rId4" Type="http://schemas.openxmlformats.org/officeDocument/2006/relationships/settings" Target="settings.xml"/><Relationship Id="rId9" Type="http://schemas.openxmlformats.org/officeDocument/2006/relationships/hyperlink" Target="mailto:ug@suli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67B13-45C1-44DC-9D86-E64725D6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1667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Adamiak</dc:creator>
  <cp:lastModifiedBy>Aleksandra Krupa</cp:lastModifiedBy>
  <cp:revision>2</cp:revision>
  <cp:lastPrinted>2018-07-05T05:35:00Z</cp:lastPrinted>
  <dcterms:created xsi:type="dcterms:W3CDTF">2019-05-08T10:18:00Z</dcterms:created>
  <dcterms:modified xsi:type="dcterms:W3CDTF">2019-05-08T10:18:00Z</dcterms:modified>
</cp:coreProperties>
</file>