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5" w:rsidRDefault="00F64875" w:rsidP="006A2FCA">
      <w:pPr>
        <w:rPr>
          <w:rFonts w:ascii="Times New Roman" w:hAnsi="Times New Roman" w:cs="Times New Roman"/>
        </w:rPr>
      </w:pPr>
    </w:p>
    <w:p w:rsidR="00272445" w:rsidRDefault="00272445" w:rsidP="006A2FCA">
      <w:pPr>
        <w:rPr>
          <w:rFonts w:ascii="Times New Roman" w:hAnsi="Times New Roman" w:cs="Times New Roman"/>
        </w:rPr>
      </w:pPr>
    </w:p>
    <w:p w:rsidR="00E55B43" w:rsidRDefault="006A2FCA" w:rsidP="00F5259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vanish/>
        </w:rPr>
        <w:t>&lt;el:nas</w:t>
      </w:r>
      <w:r w:rsidRPr="00DE6FAE">
        <w:rPr>
          <w:rFonts w:ascii="Times New Roman" w:hAnsi="Times New Roman" w:cs="Times New Roman"/>
          <w:sz w:val="18"/>
          <w:szCs w:val="18"/>
        </w:rPr>
        <w:t>NP.6220.</w:t>
      </w:r>
      <w:r w:rsidR="00F5259C">
        <w:rPr>
          <w:rFonts w:ascii="Times New Roman" w:hAnsi="Times New Roman" w:cs="Times New Roman"/>
          <w:sz w:val="18"/>
          <w:szCs w:val="18"/>
        </w:rPr>
        <w:t>1.1.2019/</w:t>
      </w:r>
      <w:r w:rsidR="004E4814">
        <w:rPr>
          <w:rFonts w:ascii="Times New Roman" w:hAnsi="Times New Roman" w:cs="Times New Roman"/>
          <w:sz w:val="18"/>
          <w:szCs w:val="18"/>
        </w:rPr>
        <w:t>5</w:t>
      </w:r>
      <w:r w:rsidR="00060AD6" w:rsidRPr="00DE6F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1E2A66" w:rsidRPr="00DE6FAE">
        <w:rPr>
          <w:rFonts w:ascii="Times New Roman" w:hAnsi="Times New Roman" w:cs="Times New Roman"/>
          <w:sz w:val="18"/>
          <w:szCs w:val="18"/>
        </w:rPr>
        <w:t>Zg</w:t>
      </w:r>
      <w:r w:rsidR="00DB1CE3" w:rsidRPr="00DE6FAE">
        <w:rPr>
          <w:rFonts w:ascii="Times New Roman" w:hAnsi="Times New Roman" w:cs="Times New Roman"/>
          <w:sz w:val="18"/>
          <w:szCs w:val="18"/>
        </w:rPr>
        <w:t xml:space="preserve">orzelec, dnia </w:t>
      </w:r>
      <w:r w:rsidR="00F5259C">
        <w:rPr>
          <w:rFonts w:ascii="Times New Roman" w:hAnsi="Times New Roman" w:cs="Times New Roman"/>
          <w:sz w:val="18"/>
          <w:szCs w:val="18"/>
        </w:rPr>
        <w:t>14</w:t>
      </w:r>
      <w:r w:rsidR="00D46B41">
        <w:rPr>
          <w:rFonts w:ascii="Times New Roman" w:hAnsi="Times New Roman" w:cs="Times New Roman"/>
          <w:sz w:val="18"/>
          <w:szCs w:val="18"/>
        </w:rPr>
        <w:t xml:space="preserve"> czerwca</w:t>
      </w:r>
      <w:r w:rsidR="005173F7" w:rsidRPr="00DE6FAE">
        <w:rPr>
          <w:rFonts w:ascii="Times New Roman" w:hAnsi="Times New Roman" w:cs="Times New Roman"/>
          <w:sz w:val="18"/>
          <w:szCs w:val="18"/>
        </w:rPr>
        <w:t xml:space="preserve">  201</w:t>
      </w:r>
      <w:r w:rsidR="00F5259C">
        <w:rPr>
          <w:rFonts w:ascii="Times New Roman" w:hAnsi="Times New Roman" w:cs="Times New Roman"/>
          <w:sz w:val="18"/>
          <w:szCs w:val="18"/>
        </w:rPr>
        <w:t>9</w:t>
      </w:r>
      <w:r w:rsidR="003A3074" w:rsidRPr="00DE6FAE">
        <w:rPr>
          <w:rFonts w:ascii="Times New Roman" w:hAnsi="Times New Roman" w:cs="Times New Roman"/>
          <w:sz w:val="18"/>
          <w:szCs w:val="18"/>
        </w:rPr>
        <w:t xml:space="preserve"> </w:t>
      </w:r>
      <w:r w:rsidR="00AC1FCA" w:rsidRPr="00DE6FAE">
        <w:rPr>
          <w:rFonts w:ascii="Times New Roman" w:hAnsi="Times New Roman" w:cs="Times New Roman"/>
          <w:sz w:val="18"/>
          <w:szCs w:val="18"/>
        </w:rPr>
        <w:t>r.</w:t>
      </w:r>
    </w:p>
    <w:p w:rsidR="00F5259C" w:rsidRDefault="00F5259C" w:rsidP="00F5259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Nr. </w:t>
      </w:r>
      <w:proofErr w:type="spellStart"/>
      <w:r>
        <w:rPr>
          <w:rFonts w:ascii="Times New Roman" w:hAnsi="Times New Roman" w:cs="Times New Roman"/>
          <w:sz w:val="18"/>
          <w:szCs w:val="18"/>
        </w:rPr>
        <w:t>spr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NGPiR</w:t>
      </w:r>
      <w:proofErr w:type="spellEnd"/>
      <w:r>
        <w:rPr>
          <w:rFonts w:ascii="Times New Roman" w:hAnsi="Times New Roman" w:cs="Times New Roman"/>
          <w:sz w:val="18"/>
          <w:szCs w:val="18"/>
        </w:rPr>
        <w:t>. 7627-11/08)</w:t>
      </w:r>
      <w:r w:rsidR="007308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085A" w:rsidRPr="00DE6FAE" w:rsidRDefault="0073085A" w:rsidP="00F525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36740" w:rsidRPr="0073085A" w:rsidRDefault="00036740" w:rsidP="003F007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3085A">
        <w:rPr>
          <w:rFonts w:ascii="Times New Roman" w:hAnsi="Times New Roman" w:cs="Times New Roman"/>
          <w:b/>
          <w:bCs/>
          <w:sz w:val="18"/>
          <w:szCs w:val="18"/>
        </w:rPr>
        <w:t>OBWIESZCZENIE</w:t>
      </w:r>
    </w:p>
    <w:p w:rsidR="00036740" w:rsidRPr="0073085A" w:rsidRDefault="00036740" w:rsidP="003F007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3085A">
        <w:rPr>
          <w:rFonts w:ascii="Times New Roman" w:hAnsi="Times New Roman" w:cs="Times New Roman"/>
          <w:b/>
          <w:bCs/>
          <w:sz w:val="18"/>
          <w:szCs w:val="18"/>
        </w:rPr>
        <w:t>Wójta Gminy Zgorzelec</w:t>
      </w:r>
    </w:p>
    <w:p w:rsidR="00E55B43" w:rsidRPr="0073085A" w:rsidRDefault="00E55B43" w:rsidP="0003674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4875" w:rsidRPr="0073085A" w:rsidRDefault="00036740" w:rsidP="00F5259C">
      <w:pPr>
        <w:pStyle w:val="Tekstpodstawowy"/>
        <w:spacing w:line="276" w:lineRule="auto"/>
        <w:ind w:firstLine="708"/>
        <w:rPr>
          <w:sz w:val="18"/>
          <w:szCs w:val="18"/>
        </w:rPr>
      </w:pPr>
      <w:r w:rsidRPr="0073085A">
        <w:rPr>
          <w:sz w:val="18"/>
          <w:szCs w:val="18"/>
        </w:rPr>
        <w:t>Wójt Gminy Zgorzelec</w:t>
      </w:r>
      <w:r w:rsidR="007C0F36" w:rsidRPr="0073085A">
        <w:rPr>
          <w:sz w:val="18"/>
          <w:szCs w:val="18"/>
        </w:rPr>
        <w:t>,</w:t>
      </w:r>
      <w:r w:rsidR="008E0126" w:rsidRPr="0073085A">
        <w:rPr>
          <w:sz w:val="18"/>
          <w:szCs w:val="18"/>
        </w:rPr>
        <w:t xml:space="preserve"> na podstawie art. 49</w:t>
      </w:r>
      <w:r w:rsidR="000500E5" w:rsidRPr="0073085A">
        <w:rPr>
          <w:sz w:val="18"/>
          <w:szCs w:val="18"/>
        </w:rPr>
        <w:t xml:space="preserve"> </w:t>
      </w:r>
      <w:r w:rsidR="0073085A" w:rsidRPr="0073085A">
        <w:rPr>
          <w:sz w:val="18"/>
          <w:szCs w:val="18"/>
        </w:rPr>
        <w:t>ustawy z dnia 14 czerwca 1960 r. -</w:t>
      </w:r>
      <w:r w:rsidR="0073085A" w:rsidRPr="0073085A">
        <w:rPr>
          <w:i/>
          <w:iCs/>
          <w:sz w:val="18"/>
          <w:szCs w:val="18"/>
        </w:rPr>
        <w:t xml:space="preserve"> Kodeks postępowania administracyjnego</w:t>
      </w:r>
      <w:r w:rsidR="0073085A" w:rsidRPr="0073085A">
        <w:rPr>
          <w:sz w:val="18"/>
          <w:szCs w:val="18"/>
        </w:rPr>
        <w:t xml:space="preserve"> (</w:t>
      </w:r>
      <w:proofErr w:type="spellStart"/>
      <w:r w:rsidR="0073085A" w:rsidRPr="0073085A">
        <w:rPr>
          <w:sz w:val="18"/>
          <w:szCs w:val="18"/>
        </w:rPr>
        <w:t>t.j</w:t>
      </w:r>
      <w:proofErr w:type="spellEnd"/>
      <w:r w:rsidR="0073085A" w:rsidRPr="0073085A">
        <w:rPr>
          <w:sz w:val="18"/>
          <w:szCs w:val="18"/>
        </w:rPr>
        <w:t xml:space="preserve">. Dz. U. z 2018 r. poz. 2096 ze zm.) biorąc pod uwagę art. 16 ustawy z dnia 7 kwietnia 2017 r. </w:t>
      </w:r>
      <w:r w:rsidR="0073085A" w:rsidRPr="0073085A">
        <w:rPr>
          <w:i/>
          <w:iCs/>
          <w:sz w:val="18"/>
          <w:szCs w:val="18"/>
        </w:rPr>
        <w:t>o zmianie ustawy – Kodeks postępowania administracyjnego oraz niektórych innych ustaw</w:t>
      </w:r>
      <w:r w:rsidR="0073085A" w:rsidRPr="0073085A">
        <w:rPr>
          <w:sz w:val="18"/>
          <w:szCs w:val="18"/>
        </w:rPr>
        <w:t xml:space="preserve"> (Dz.U. z 2017 r. poz. 935)</w:t>
      </w:r>
      <w:r w:rsidR="003F0072" w:rsidRPr="0073085A">
        <w:rPr>
          <w:sz w:val="18"/>
          <w:szCs w:val="18"/>
        </w:rPr>
        <w:t xml:space="preserve"> </w:t>
      </w:r>
      <w:r w:rsidRPr="0073085A">
        <w:rPr>
          <w:sz w:val="18"/>
          <w:szCs w:val="18"/>
        </w:rPr>
        <w:t>oraz</w:t>
      </w:r>
      <w:r w:rsidR="0073085A" w:rsidRPr="0073085A">
        <w:rPr>
          <w:sz w:val="18"/>
          <w:szCs w:val="18"/>
        </w:rPr>
        <w:t xml:space="preserve"> art. 153 ust. 1 ustawy z dnia 3 października 2008 r. o udostępnianiu informacji o środowisku i jego ochronie, udziale społeczeństwa w ochronie środowiska oraz o ocenach oddziaływania na środowisko (</w:t>
      </w:r>
      <w:proofErr w:type="spellStart"/>
      <w:r w:rsidR="0073085A" w:rsidRPr="0073085A">
        <w:rPr>
          <w:sz w:val="18"/>
          <w:szCs w:val="18"/>
        </w:rPr>
        <w:t>t.j</w:t>
      </w:r>
      <w:proofErr w:type="spellEnd"/>
      <w:r w:rsidR="0073085A" w:rsidRPr="0073085A">
        <w:rPr>
          <w:sz w:val="18"/>
          <w:szCs w:val="18"/>
        </w:rPr>
        <w:t>. Dz.U. z 2018 r. poz. 2081 ze zm.) w zw. z art. 46 ust. 5a ustawy z dnia 27 kwietnia 2001 r. Prawo ochrony środowiska (Dz. U. z 2001 r. Nr 62, poz. 627 ze zm. w brzmieniu obowiązującym sprzed 15 listopada 2008 r.)</w:t>
      </w:r>
      <w:r w:rsidR="000500E5" w:rsidRPr="0073085A">
        <w:rPr>
          <w:sz w:val="18"/>
          <w:szCs w:val="18"/>
        </w:rPr>
        <w:t xml:space="preserve"> </w:t>
      </w:r>
    </w:p>
    <w:p w:rsidR="0073085A" w:rsidRPr="0073085A" w:rsidRDefault="0073085A" w:rsidP="00F5259C">
      <w:pPr>
        <w:pStyle w:val="Tekstpodstawowy"/>
        <w:spacing w:line="276" w:lineRule="auto"/>
        <w:ind w:firstLine="708"/>
        <w:rPr>
          <w:sz w:val="18"/>
          <w:szCs w:val="18"/>
        </w:rPr>
      </w:pPr>
    </w:p>
    <w:p w:rsidR="00F64875" w:rsidRPr="0073085A" w:rsidRDefault="00F64875" w:rsidP="0073085A">
      <w:pPr>
        <w:pStyle w:val="Tekstpodstawowy"/>
        <w:spacing w:line="276" w:lineRule="auto"/>
        <w:jc w:val="center"/>
        <w:rPr>
          <w:b/>
          <w:bCs/>
          <w:sz w:val="18"/>
          <w:szCs w:val="18"/>
        </w:rPr>
      </w:pPr>
      <w:r w:rsidRPr="0073085A">
        <w:rPr>
          <w:b/>
          <w:bCs/>
          <w:sz w:val="18"/>
          <w:szCs w:val="18"/>
        </w:rPr>
        <w:t>z a w i a d a m i a</w:t>
      </w:r>
    </w:p>
    <w:p w:rsidR="0073085A" w:rsidRPr="0073085A" w:rsidRDefault="0073085A" w:rsidP="0073085A">
      <w:pPr>
        <w:pStyle w:val="Tekstpodstawowy"/>
        <w:spacing w:line="276" w:lineRule="auto"/>
        <w:jc w:val="center"/>
        <w:rPr>
          <w:b/>
          <w:bCs/>
          <w:sz w:val="18"/>
          <w:szCs w:val="18"/>
        </w:rPr>
      </w:pPr>
    </w:p>
    <w:p w:rsidR="00CB3F53" w:rsidRPr="0073085A" w:rsidRDefault="00F64875" w:rsidP="0073085A">
      <w:pPr>
        <w:pStyle w:val="KBody"/>
        <w:numPr>
          <w:ilvl w:val="0"/>
          <w:numId w:val="7"/>
        </w:numPr>
        <w:spacing w:after="0"/>
        <w:rPr>
          <w:rFonts w:ascii="Times New Roman" w:hAnsi="Times New Roman" w:cs="Times New Roman"/>
          <w:sz w:val="18"/>
          <w:szCs w:val="18"/>
          <w:lang w:val="pl-PL"/>
        </w:rPr>
      </w:pPr>
      <w:r w:rsidRPr="0073085A">
        <w:rPr>
          <w:rFonts w:ascii="Times New Roman" w:hAnsi="Times New Roman" w:cs="Times New Roman"/>
          <w:sz w:val="18"/>
          <w:szCs w:val="18"/>
          <w:lang w:val="pl-PL"/>
        </w:rPr>
        <w:t xml:space="preserve">w związku z decyzją Samorządowego Kolegium Odwoławczego w Jeleniej Górze z dnia </w:t>
      </w:r>
      <w:r w:rsidRPr="0073085A">
        <w:rPr>
          <w:rFonts w:ascii="Times New Roman" w:hAnsi="Times New Roman" w:cs="Times New Roman"/>
          <w:sz w:val="18"/>
          <w:szCs w:val="18"/>
          <w:lang w:val="pl-PL"/>
        </w:rPr>
        <w:br/>
        <w:t xml:space="preserve">21 listopada 2018 r., znak: SKO/41/OŚ-91/2018, mocą której uchylono decyzję Wójta Gminy Zgorzelec z dnia 19 października 2010 r., nr sygn. NGPiR.7627-11/08-31 o środowiskowych uwarunkowaniach zgody na realizację przedsięwzięcia dla inwestycji polegającej na </w:t>
      </w:r>
      <w:r w:rsidRPr="0073085A">
        <w:rPr>
          <w:rFonts w:ascii="Times New Roman" w:hAnsi="Times New Roman" w:cs="Times New Roman"/>
          <w:b/>
          <w:sz w:val="18"/>
          <w:szCs w:val="18"/>
          <w:lang w:val="pl-PL"/>
        </w:rPr>
        <w:t>budowie dwudziestu dwóch siłowni wiatrowych o łącznej mocy 44 MW w rejonie miejscowości Osiek Łużycki i Koźmin w gminie Zgorzelec oraz w rejonie miejscowości Mała Wieś Dolna w gminie Sulików wraz z drogami dojazdowymi, placami manewrowymi i infrastrukturą elektrotechniczną na działkach nr 74, 123/5, 62/4, 570/8 – obręb Osiek Łużycki, na działkach nr 176, 46/2, 44/2, 39, 23 – obręb Koźmin, gmina Zgorzelec, na działkach nr 27/3, 27/5, 100/1, 102, 42/2, 114, 157, 64, 121/3 – obręb Mała Wieś Dolna, gmina Sulików</w:t>
      </w:r>
      <w:r w:rsidRPr="0073085A">
        <w:rPr>
          <w:rFonts w:ascii="Times New Roman" w:hAnsi="Times New Roman" w:cs="Times New Roman"/>
          <w:sz w:val="18"/>
          <w:szCs w:val="18"/>
          <w:lang w:val="pl-PL"/>
        </w:rPr>
        <w:t>, tutejszy organ przystąpił do ponownego rozpoznania sprawy;</w:t>
      </w:r>
    </w:p>
    <w:p w:rsidR="002A1DCF" w:rsidRPr="0073085A" w:rsidRDefault="00CB3F53" w:rsidP="0073085A">
      <w:pPr>
        <w:pStyle w:val="KBody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zgodnie z art. 50 § 1, ustawy z dnia 14 czerwca 1960r</w:t>
      </w:r>
      <w:r w:rsidR="0073085A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. </w:t>
      </w:r>
      <w:r w:rsidR="009E0933">
        <w:rPr>
          <w:rFonts w:ascii="Times New Roman" w:eastAsia="Calibri" w:hAnsi="Times New Roman" w:cs="Times New Roman"/>
          <w:sz w:val="18"/>
          <w:szCs w:val="18"/>
          <w:lang w:val="pl-PL"/>
        </w:rPr>
        <w:t>K</w:t>
      </w:r>
      <w:r w:rsidR="0073085A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odeks postępowania administracyjnego</w:t>
      </w: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(Dz. U. z 2016r., poz. 23), działając na podstawie art. 55 ustawy z dnia 27 kwietnia 2001r. Prawo ochrony środowiska (</w:t>
      </w:r>
      <w:proofErr w:type="spellStart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t.j</w:t>
      </w:r>
      <w:proofErr w:type="spellEnd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. z 2008r., Nr 25, poz. 150 z </w:t>
      </w:r>
      <w:proofErr w:type="spellStart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późn</w:t>
      </w:r>
      <w:proofErr w:type="spellEnd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. zm.), Wójt Gminy Zgorzelec wezwał wnioskodawcę o złożenie wyjaśnień do wniosku poprzez wyrażenie przez </w:t>
      </w:r>
      <w:proofErr w:type="spellStart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J&amp;Z</w:t>
      </w:r>
      <w:proofErr w:type="spellEnd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Wind </w:t>
      </w:r>
      <w:proofErr w:type="spellStart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Farms</w:t>
      </w:r>
      <w:proofErr w:type="spellEnd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sp</w:t>
      </w:r>
      <w:proofErr w:type="spellEnd"/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. z o.o., zgody na realizację przedsięwzięcia w wariancie innym niż zaproponowany w pierwotnym wniosku, tj. na realizację przedsięwzięcia polegającego na budowie dwunastu elektrowni wiatrowych o łącznej mocy 24 MW w rejonie miejscowości Osiek Łużycki i Koźmin w gminie Zgorzelec oraz w rejonie miejscowości Mała Wieś Dolna w gminie Sulików, wraz z drogami dojazdowymi, placami manewrowymi i infrastrukturą elektroenergetyczną na działkach nr 123/5, 62/4, 570/08 – obręb Osiek Łużycki, gmina Zgorzelec, na działkach nr 176, 44/2, 39, 23 – obręb Koźmin, gmina Zgorzelec i na działkach nr 27/3, 27/5, 100/1 – obręb Mała Wieś Dolna, gmina Sulików i pismem z dnia 14.05.2019r. (data wpływu 20.05.2019r.) inwestor wyraził zgodę na realizację przedsięwzięcia w wariancie innym niż zaproponowany w pierwotnym wniosku;</w:t>
      </w:r>
    </w:p>
    <w:p w:rsidR="0073085A" w:rsidRPr="0073085A" w:rsidRDefault="00CB3F53" w:rsidP="0073085A">
      <w:pPr>
        <w:pStyle w:val="KBody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pismem nr sygn. NP.6220.1.1.2019/4 z dnia 10.06.2019r. Wójt Gminy Zgorzelec</w:t>
      </w:r>
      <w:r w:rsidR="00C92E7E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,</w:t>
      </w: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wystąpił do Wójta Gminy Sulików z wnioskiem o wydanie </w:t>
      </w:r>
      <w:r w:rsidR="00C92E7E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aktualnego </w:t>
      </w: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wypisu i wyrysu z miejscowego plan</w:t>
      </w:r>
      <w:r w:rsidR="00C92E7E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u</w:t>
      </w: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zagospodarowania przestrzennego </w:t>
      </w:r>
      <w:r w:rsidR="00C92E7E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d</w:t>
      </w: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la </w:t>
      </w:r>
      <w:r w:rsidR="00C92E7E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w</w:t>
      </w: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si Mała Wieś Dolna w Gminie Sulików, w związku  z realizacją przedsięwzięcia w części</w:t>
      </w:r>
      <w:r w:rsidR="00F5259C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,</w:t>
      </w:r>
      <w:r w:rsidR="00DE7335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</w:t>
      </w: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na terenie administracyjnie należącym do Gminy Sulików</w:t>
      </w:r>
      <w:r w:rsidR="00F5259C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;</w:t>
      </w:r>
    </w:p>
    <w:p w:rsidR="0073085A" w:rsidRPr="0073085A" w:rsidRDefault="00F5259C" w:rsidP="00DE7335">
      <w:pPr>
        <w:pStyle w:val="KBody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>z</w:t>
      </w:r>
      <w:r w:rsidR="00CB3F53" w:rsidRPr="0073085A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uwagi </w:t>
      </w:r>
      <w:r w:rsidR="00CB3F53" w:rsidRPr="0073085A">
        <w:rPr>
          <w:rFonts w:ascii="Times New Roman" w:eastAsia="Calibri" w:hAnsi="Times New Roman" w:cs="Times New Roman"/>
          <w:b/>
          <w:bCs/>
          <w:sz w:val="18"/>
          <w:szCs w:val="18"/>
          <w:lang w:val="pl-PL"/>
        </w:rPr>
        <w:t xml:space="preserve">na okres oczekiwania na wydanie w/w dokumentów, </w:t>
      </w:r>
      <w:r w:rsidR="00317F45" w:rsidRPr="0073085A">
        <w:rPr>
          <w:rFonts w:ascii="Times New Roman" w:eastAsia="Calibri" w:hAnsi="Times New Roman" w:cs="Times New Roman"/>
          <w:b/>
          <w:bCs/>
          <w:sz w:val="18"/>
          <w:szCs w:val="18"/>
          <w:lang w:val="pl-PL"/>
        </w:rPr>
        <w:t xml:space="preserve">niezbędnych do </w:t>
      </w:r>
      <w:r w:rsidRPr="0073085A">
        <w:rPr>
          <w:rFonts w:ascii="Times New Roman" w:eastAsia="Calibri" w:hAnsi="Times New Roman" w:cs="Times New Roman"/>
          <w:b/>
          <w:bCs/>
          <w:sz w:val="18"/>
          <w:szCs w:val="18"/>
          <w:lang w:val="pl-PL"/>
        </w:rPr>
        <w:t>rozstrzygnięcia</w:t>
      </w:r>
      <w:r w:rsidR="00317F45" w:rsidRPr="0073085A">
        <w:rPr>
          <w:rFonts w:ascii="Times New Roman" w:eastAsia="Calibri" w:hAnsi="Times New Roman" w:cs="Times New Roman"/>
          <w:b/>
          <w:bCs/>
          <w:sz w:val="18"/>
          <w:szCs w:val="18"/>
          <w:lang w:val="pl-PL"/>
        </w:rPr>
        <w:t xml:space="preserve"> sprawy</w:t>
      </w:r>
      <w:r w:rsidRPr="0073085A">
        <w:rPr>
          <w:rFonts w:ascii="Times New Roman" w:eastAsia="Calibri" w:hAnsi="Times New Roman" w:cs="Times New Roman"/>
          <w:b/>
          <w:bCs/>
          <w:sz w:val="18"/>
          <w:szCs w:val="18"/>
          <w:lang w:val="pl-PL"/>
        </w:rPr>
        <w:t xml:space="preserve">, w myśl </w:t>
      </w:r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art. 36 § 1 </w:t>
      </w:r>
      <w:proofErr w:type="spellStart"/>
      <w:r w:rsidRPr="0073085A">
        <w:rPr>
          <w:rFonts w:ascii="Times New Roman" w:hAnsi="Times New Roman" w:cs="Times New Roman"/>
          <w:b/>
          <w:bCs/>
          <w:sz w:val="18"/>
          <w:szCs w:val="18"/>
        </w:rPr>
        <w:t>ustawy</w:t>
      </w:r>
      <w:proofErr w:type="spellEnd"/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73085A">
        <w:rPr>
          <w:rFonts w:ascii="Times New Roman" w:hAnsi="Times New Roman" w:cs="Times New Roman"/>
          <w:b/>
          <w:bCs/>
          <w:sz w:val="18"/>
          <w:szCs w:val="18"/>
        </w:rPr>
        <w:t>Kodeks</w:t>
      </w:r>
      <w:proofErr w:type="spellEnd"/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9E0933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Pr="0073085A">
        <w:rPr>
          <w:rFonts w:ascii="Times New Roman" w:hAnsi="Times New Roman" w:cs="Times New Roman"/>
          <w:b/>
          <w:bCs/>
          <w:sz w:val="18"/>
          <w:szCs w:val="18"/>
        </w:rPr>
        <w:t>ostępowania</w:t>
      </w:r>
      <w:proofErr w:type="spellEnd"/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9E0933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73085A">
        <w:rPr>
          <w:rFonts w:ascii="Times New Roman" w:hAnsi="Times New Roman" w:cs="Times New Roman"/>
          <w:b/>
          <w:bCs/>
          <w:sz w:val="18"/>
          <w:szCs w:val="18"/>
        </w:rPr>
        <w:t>dministracyjnego</w:t>
      </w:r>
      <w:proofErr w:type="spellEnd"/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Pr="0073085A">
        <w:rPr>
          <w:rFonts w:ascii="Times New Roman" w:hAnsi="Times New Roman" w:cs="Times New Roman"/>
          <w:b/>
          <w:bCs/>
          <w:sz w:val="18"/>
          <w:szCs w:val="18"/>
        </w:rPr>
        <w:t>zawiadamiam</w:t>
      </w:r>
      <w:proofErr w:type="spellEnd"/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 o </w:t>
      </w:r>
      <w:proofErr w:type="spellStart"/>
      <w:r w:rsidRPr="0073085A">
        <w:rPr>
          <w:rFonts w:ascii="Times New Roman" w:hAnsi="Times New Roman" w:cs="Times New Roman"/>
          <w:b/>
          <w:bCs/>
          <w:sz w:val="18"/>
          <w:szCs w:val="18"/>
        </w:rPr>
        <w:t>niemożności</w:t>
      </w:r>
      <w:proofErr w:type="spellEnd"/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73085A">
        <w:rPr>
          <w:rFonts w:ascii="Times New Roman" w:hAnsi="Times New Roman" w:cs="Times New Roman"/>
          <w:b/>
          <w:bCs/>
          <w:sz w:val="18"/>
          <w:szCs w:val="18"/>
        </w:rPr>
        <w:t>załatwienia</w:t>
      </w:r>
      <w:proofErr w:type="spellEnd"/>
      <w:r w:rsidRPr="0073085A">
        <w:rPr>
          <w:rFonts w:ascii="Times New Roman" w:hAnsi="Times New Roman" w:cs="Times New Roman"/>
          <w:b/>
          <w:bCs/>
          <w:sz w:val="18"/>
          <w:szCs w:val="18"/>
        </w:rPr>
        <w:t xml:space="preserve"> przedmiotowej sprawy w ustawowym terminie. </w:t>
      </w:r>
    </w:p>
    <w:p w:rsidR="00DE7335" w:rsidRPr="0073085A" w:rsidRDefault="00F5259C" w:rsidP="0073085A">
      <w:pPr>
        <w:pStyle w:val="KBody"/>
        <w:spacing w:after="0"/>
        <w:ind w:left="720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związku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z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powyższym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informuję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,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sprawa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zostanie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rozpatrzona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w terminie późniejszym, tj. do </w:t>
      </w:r>
      <w:proofErr w:type="spellStart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dnia</w:t>
      </w:r>
      <w:proofErr w:type="spellEnd"/>
      <w:r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10.08.2019r</w:t>
      </w:r>
      <w:r w:rsidR="00DE7335" w:rsidRPr="007308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</w:p>
    <w:p w:rsidR="0073085A" w:rsidRPr="0073085A" w:rsidRDefault="0073085A" w:rsidP="0073085A">
      <w:pPr>
        <w:pStyle w:val="KBody"/>
        <w:spacing w:after="0"/>
        <w:ind w:left="720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F5259C" w:rsidRPr="0073085A" w:rsidRDefault="00272445" w:rsidP="00F5259C">
      <w:pPr>
        <w:pStyle w:val="Tekstpodstawowy"/>
        <w:spacing w:line="276" w:lineRule="auto"/>
        <w:rPr>
          <w:b/>
          <w:bCs/>
          <w:sz w:val="18"/>
          <w:szCs w:val="18"/>
        </w:rPr>
      </w:pPr>
      <w:r w:rsidRPr="0073085A">
        <w:rPr>
          <w:b/>
          <w:bCs/>
          <w:sz w:val="18"/>
          <w:szCs w:val="18"/>
        </w:rPr>
        <w:t xml:space="preserve">Ponieważ w powyższej sprawie liczba stron przekracza 20, zgodnie z art. 46 a ust. 5 ustawy </w:t>
      </w:r>
      <w:r w:rsidR="00DE7335" w:rsidRPr="0073085A">
        <w:rPr>
          <w:b/>
          <w:bCs/>
          <w:sz w:val="18"/>
          <w:szCs w:val="18"/>
        </w:rPr>
        <w:t xml:space="preserve">Prawo </w:t>
      </w:r>
      <w:r w:rsidR="009E0933">
        <w:rPr>
          <w:b/>
          <w:bCs/>
          <w:sz w:val="18"/>
          <w:szCs w:val="18"/>
        </w:rPr>
        <w:t>o</w:t>
      </w:r>
      <w:r w:rsidR="00DE7335" w:rsidRPr="0073085A">
        <w:rPr>
          <w:b/>
          <w:bCs/>
          <w:sz w:val="18"/>
          <w:szCs w:val="18"/>
        </w:rPr>
        <w:t xml:space="preserve">chrony </w:t>
      </w:r>
      <w:r w:rsidR="009E0933">
        <w:rPr>
          <w:b/>
          <w:bCs/>
          <w:sz w:val="18"/>
          <w:szCs w:val="18"/>
        </w:rPr>
        <w:t>ś</w:t>
      </w:r>
      <w:r w:rsidR="00DE7335" w:rsidRPr="0073085A">
        <w:rPr>
          <w:b/>
          <w:bCs/>
          <w:sz w:val="18"/>
          <w:szCs w:val="18"/>
        </w:rPr>
        <w:t>rodowiska oraz art. 49</w:t>
      </w:r>
      <w:r w:rsidR="00DE7335" w:rsidRPr="0073085A">
        <w:rPr>
          <w:sz w:val="18"/>
          <w:szCs w:val="18"/>
        </w:rPr>
        <w:t xml:space="preserve"> </w:t>
      </w:r>
      <w:r w:rsidR="00DE7335" w:rsidRPr="0073085A">
        <w:rPr>
          <w:b/>
          <w:bCs/>
          <w:sz w:val="18"/>
          <w:szCs w:val="18"/>
        </w:rPr>
        <w:t>ustawy k.p.a., niniejsze Obwieszczenie zostaje podane do publicznej wiadomości na okres 14 dni. Zawiadomienie uważa się za dokonane po upływie czternastu dni od dnia, w którym nastąpiło publiczne obwieszczenie</w:t>
      </w:r>
      <w:r w:rsidR="004E4814">
        <w:rPr>
          <w:b/>
          <w:bCs/>
          <w:sz w:val="18"/>
          <w:szCs w:val="18"/>
        </w:rPr>
        <w:t>.</w:t>
      </w:r>
    </w:p>
    <w:p w:rsidR="00161275" w:rsidRDefault="00161275" w:rsidP="00E55B43">
      <w:pPr>
        <w:pStyle w:val="Tekstpodstawowy"/>
        <w:spacing w:line="276" w:lineRule="auto"/>
        <w:rPr>
          <w:sz w:val="16"/>
          <w:szCs w:val="16"/>
        </w:rPr>
      </w:pPr>
      <w:bookmarkStart w:id="0" w:name="_GoBack"/>
      <w:bookmarkEnd w:id="0"/>
    </w:p>
    <w:p w:rsidR="0073085A" w:rsidRPr="00161275" w:rsidRDefault="0073085A" w:rsidP="00E55B43">
      <w:pPr>
        <w:pStyle w:val="Tekstpodstawowy"/>
        <w:spacing w:line="276" w:lineRule="auto"/>
        <w:rPr>
          <w:sz w:val="16"/>
          <w:szCs w:val="16"/>
        </w:rPr>
      </w:pPr>
    </w:p>
    <w:p w:rsidR="00787CA0" w:rsidRPr="00DE6FAE" w:rsidRDefault="00036740" w:rsidP="00787CA0">
      <w:pPr>
        <w:rPr>
          <w:rFonts w:ascii="Times New Roman" w:hAnsi="Times New Roman" w:cs="Times New Roman"/>
          <w:sz w:val="18"/>
          <w:szCs w:val="18"/>
        </w:rPr>
      </w:pPr>
      <w:r w:rsidRPr="00DE6F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680E17" w:rsidRPr="00DE6FAE">
        <w:rPr>
          <w:rFonts w:ascii="Times New Roman" w:hAnsi="Times New Roman" w:cs="Times New Roman"/>
          <w:sz w:val="18"/>
          <w:szCs w:val="18"/>
        </w:rPr>
        <w:tab/>
      </w:r>
      <w:r w:rsidR="00787CA0" w:rsidRPr="00DE6FAE">
        <w:rPr>
          <w:rFonts w:ascii="Times New Roman" w:hAnsi="Times New Roman" w:cs="Times New Roman"/>
          <w:sz w:val="18"/>
          <w:szCs w:val="18"/>
        </w:rPr>
        <w:t xml:space="preserve">      </w:t>
      </w:r>
      <w:r w:rsidR="0016127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87CA0" w:rsidRPr="00DE6FAE">
        <w:rPr>
          <w:rFonts w:ascii="Times New Roman" w:hAnsi="Times New Roman" w:cs="Times New Roman"/>
          <w:sz w:val="18"/>
          <w:szCs w:val="18"/>
        </w:rPr>
        <w:t xml:space="preserve"> Wójt Gminy Zgorzelec</w:t>
      </w:r>
    </w:p>
    <w:p w:rsidR="00E55B43" w:rsidRDefault="00787CA0" w:rsidP="00787C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E6F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16127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E6FAE">
        <w:rPr>
          <w:rFonts w:ascii="Times New Roman" w:hAnsi="Times New Roman" w:cs="Times New Roman"/>
          <w:sz w:val="18"/>
          <w:szCs w:val="18"/>
        </w:rPr>
        <w:t xml:space="preserve"> </w:t>
      </w:r>
      <w:r w:rsidR="0016127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E6FAE">
        <w:rPr>
          <w:rFonts w:ascii="Times New Roman" w:hAnsi="Times New Roman" w:cs="Times New Roman"/>
          <w:sz w:val="18"/>
          <w:szCs w:val="18"/>
        </w:rPr>
        <w:t xml:space="preserve">  /-/ Piotr Machaj</w:t>
      </w:r>
      <w:r w:rsidR="00680E17" w:rsidRPr="00DE6FAE">
        <w:rPr>
          <w:rFonts w:ascii="Times New Roman" w:hAnsi="Times New Roman" w:cs="Times New Roman"/>
          <w:sz w:val="18"/>
          <w:szCs w:val="18"/>
        </w:rPr>
        <w:tab/>
      </w:r>
      <w:r w:rsidR="00883D9D" w:rsidRPr="00DE6FAE">
        <w:rPr>
          <w:rFonts w:ascii="Times New Roman" w:hAnsi="Times New Roman" w:cs="Times New Roman"/>
          <w:sz w:val="18"/>
          <w:szCs w:val="18"/>
        </w:rPr>
        <w:t xml:space="preserve">       </w:t>
      </w:r>
      <w:r w:rsidR="00C46420" w:rsidRPr="00DE6FA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3085A" w:rsidRPr="003F0072" w:rsidRDefault="0073085A" w:rsidP="00787CA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55B43" w:rsidRPr="00161275" w:rsidRDefault="00680E17" w:rsidP="00787CA0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  <w:r w:rsidRPr="00161275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>Informację podaje się do publicznej wiadomości poprzez umieszczenie obwieszczenia</w:t>
      </w:r>
    </w:p>
    <w:p w:rsidR="00680E17" w:rsidRPr="00DE7335" w:rsidRDefault="00680E17" w:rsidP="0073085A">
      <w:pPr>
        <w:pStyle w:val="Akapitzlist"/>
        <w:numPr>
          <w:ilvl w:val="0"/>
          <w:numId w:val="8"/>
        </w:numPr>
        <w:spacing w:after="0" w:line="240" w:lineRule="auto"/>
        <w:rPr>
          <w:rStyle w:val="Hipercze"/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E733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Strona internetowa Biuletynu Informacji Publicznej tut. Urzędu </w:t>
      </w:r>
      <w:hyperlink r:id="rId8" w:history="1">
        <w:r w:rsidRPr="00DE7335">
          <w:rPr>
            <w:rStyle w:val="Hipercze"/>
            <w:rFonts w:ascii="Times New Roman" w:eastAsia="Times New Roman" w:hAnsi="Times New Roman" w:cs="Times New Roman"/>
            <w:sz w:val="14"/>
            <w:szCs w:val="14"/>
            <w:lang w:eastAsia="pl-PL"/>
          </w:rPr>
          <w:t>www.bip.gmina.zgorzelec.pl</w:t>
        </w:r>
      </w:hyperlink>
    </w:p>
    <w:p w:rsidR="00DE7335" w:rsidRPr="002A1DCF" w:rsidRDefault="00DE7335" w:rsidP="007308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E7335">
        <w:rPr>
          <w:rFonts w:ascii="Times New Roman" w:eastAsia="Times New Roman" w:hAnsi="Times New Roman" w:cs="Times New Roman"/>
          <w:sz w:val="14"/>
          <w:szCs w:val="14"/>
          <w:lang w:eastAsia="pl-PL"/>
        </w:rPr>
        <w:t>Strona internetowa Biuletynu Informacji Publicznej  Urzędu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Gminy Sulików.</w:t>
      </w:r>
    </w:p>
    <w:p w:rsidR="00680E17" w:rsidRPr="0073085A" w:rsidRDefault="00680E17" w:rsidP="007308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>Tablica ogłoszeń w Urzędzie Gminy Zgorzelec</w:t>
      </w:r>
      <w:r w:rsidR="00DE7335"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i Urzędu Gminy Sulików</w:t>
      </w:r>
    </w:p>
    <w:p w:rsidR="00680E17" w:rsidRPr="0073085A" w:rsidRDefault="00680E17" w:rsidP="007308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>Miejsce realizacji inwe</w:t>
      </w:r>
      <w:r w:rsidR="00870A49"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stycji- </w:t>
      </w:r>
      <w:r w:rsidR="002A1DCF"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tablice </w:t>
      </w:r>
      <w:r w:rsidR="00233EF0"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>ogłoszeń</w:t>
      </w:r>
      <w:r w:rsidR="002A1DCF"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: </w:t>
      </w:r>
      <w:r w:rsidR="00233EF0"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>Koźmin, Osiek</w:t>
      </w:r>
      <w:r w:rsidR="002A1DCF" w:rsidRPr="0073085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Łużycki, Mała Wieś Dolna.</w:t>
      </w:r>
    </w:p>
    <w:p w:rsidR="003F0072" w:rsidRPr="00161275" w:rsidRDefault="004E4814" w:rsidP="00787CA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4E4814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83820</wp:posOffset>
            </wp:positionV>
            <wp:extent cx="1764000" cy="262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E17" w:rsidRPr="00161275" w:rsidRDefault="00680E17" w:rsidP="00680E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61275">
        <w:rPr>
          <w:rFonts w:ascii="Times New Roman" w:eastAsia="Times New Roman" w:hAnsi="Times New Roman" w:cs="Times New Roman"/>
          <w:sz w:val="14"/>
          <w:szCs w:val="14"/>
          <w:lang w:eastAsia="pl-PL"/>
        </w:rPr>
        <w:t>Sprawę prowadzi:</w:t>
      </w:r>
      <w:r w:rsidR="00777275" w:rsidRPr="00161275">
        <w:rPr>
          <w:rFonts w:ascii="Times New Roman" w:hAnsi="Times New Roman" w:cs="Times New Roman"/>
          <w:noProof/>
          <w:sz w:val="14"/>
          <w:szCs w:val="14"/>
          <w:lang w:eastAsia="pl-PL"/>
        </w:rPr>
        <w:t xml:space="preserve"> </w:t>
      </w:r>
      <w:r w:rsidR="0016127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161275">
        <w:rPr>
          <w:rFonts w:ascii="Times New Roman" w:eastAsia="Times New Roman" w:hAnsi="Times New Roman" w:cs="Times New Roman"/>
          <w:sz w:val="14"/>
          <w:szCs w:val="14"/>
          <w:lang w:eastAsia="pl-PL"/>
        </w:rPr>
        <w:t>Ewelina Szostak</w:t>
      </w:r>
      <w:r w:rsidR="00777275" w:rsidRPr="00161275">
        <w:rPr>
          <w:rFonts w:ascii="Times New Roman" w:eastAsia="Times New Roman" w:hAnsi="Times New Roman" w:cs="Times New Roman"/>
          <w:sz w:val="14"/>
          <w:szCs w:val="14"/>
          <w:lang w:eastAsia="pl-PL"/>
        </w:rPr>
        <w:t>-Stawowa</w:t>
      </w:r>
      <w:r w:rsidR="0016127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(tel. 75 77 214 31)</w:t>
      </w:r>
    </w:p>
    <w:sectPr w:rsidR="00680E17" w:rsidRPr="00161275" w:rsidSect="00182270">
      <w:footerReference w:type="default" r:id="rId10"/>
      <w:pgSz w:w="11906" w:h="16838"/>
      <w:pgMar w:top="0" w:right="1417" w:bottom="0" w:left="1417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45" w:rsidRDefault="00C50C45" w:rsidP="00123D73">
      <w:pPr>
        <w:spacing w:after="0" w:line="240" w:lineRule="auto"/>
      </w:pPr>
      <w:r>
        <w:separator/>
      </w:r>
    </w:p>
  </w:endnote>
  <w:endnote w:type="continuationSeparator" w:id="0">
    <w:p w:rsidR="00C50C45" w:rsidRDefault="00C50C45" w:rsidP="001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73" w:rsidRPr="00123D73" w:rsidRDefault="00123D73" w:rsidP="00D450AD">
    <w:pPr>
      <w:spacing w:after="0"/>
      <w:ind w:left="2124"/>
      <w:rPr>
        <w:rFonts w:ascii="Tahoma" w:hAnsi="Tahoma" w:cs="Tahoma"/>
        <w:sz w:val="18"/>
        <w:szCs w:val="18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45" w:rsidRDefault="00C50C45" w:rsidP="00123D73">
      <w:pPr>
        <w:spacing w:after="0" w:line="240" w:lineRule="auto"/>
      </w:pPr>
      <w:r>
        <w:separator/>
      </w:r>
    </w:p>
  </w:footnote>
  <w:footnote w:type="continuationSeparator" w:id="0">
    <w:p w:rsidR="00C50C45" w:rsidRDefault="00C50C45" w:rsidP="0012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64A"/>
    <w:multiLevelType w:val="hybridMultilevel"/>
    <w:tmpl w:val="24F8CBB8"/>
    <w:lvl w:ilvl="0" w:tplc="BB82F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12A"/>
    <w:multiLevelType w:val="hybridMultilevel"/>
    <w:tmpl w:val="88C684B0"/>
    <w:lvl w:ilvl="0" w:tplc="BB82F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C49DE"/>
    <w:multiLevelType w:val="hybridMultilevel"/>
    <w:tmpl w:val="209A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917DC"/>
    <w:multiLevelType w:val="hybridMultilevel"/>
    <w:tmpl w:val="3536E9F8"/>
    <w:lvl w:ilvl="0" w:tplc="31E2F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7EA1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5C15"/>
    <w:multiLevelType w:val="hybridMultilevel"/>
    <w:tmpl w:val="CE6A4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04554"/>
    <w:multiLevelType w:val="hybridMultilevel"/>
    <w:tmpl w:val="B57A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61E96"/>
    <w:multiLevelType w:val="hybridMultilevel"/>
    <w:tmpl w:val="952EA342"/>
    <w:lvl w:ilvl="0" w:tplc="80FA59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3D73"/>
    <w:rsid w:val="00004A00"/>
    <w:rsid w:val="0000792D"/>
    <w:rsid w:val="00036740"/>
    <w:rsid w:val="000432BA"/>
    <w:rsid w:val="000500E5"/>
    <w:rsid w:val="00060AD6"/>
    <w:rsid w:val="00061B16"/>
    <w:rsid w:val="00062C8B"/>
    <w:rsid w:val="00091BE4"/>
    <w:rsid w:val="000A71B1"/>
    <w:rsid w:val="000C1C6C"/>
    <w:rsid w:val="000D331D"/>
    <w:rsid w:val="000F0B87"/>
    <w:rsid w:val="00123D73"/>
    <w:rsid w:val="001543D9"/>
    <w:rsid w:val="00161275"/>
    <w:rsid w:val="00181F15"/>
    <w:rsid w:val="00182270"/>
    <w:rsid w:val="00184CC4"/>
    <w:rsid w:val="001B07FE"/>
    <w:rsid w:val="001B295D"/>
    <w:rsid w:val="001D6E7C"/>
    <w:rsid w:val="001E13DA"/>
    <w:rsid w:val="001E28E0"/>
    <w:rsid w:val="001E2A66"/>
    <w:rsid w:val="001E5365"/>
    <w:rsid w:val="0021356C"/>
    <w:rsid w:val="00233EF0"/>
    <w:rsid w:val="00272445"/>
    <w:rsid w:val="002A1DCF"/>
    <w:rsid w:val="002C11EC"/>
    <w:rsid w:val="002E1341"/>
    <w:rsid w:val="002F14AD"/>
    <w:rsid w:val="002F2E42"/>
    <w:rsid w:val="00312CB3"/>
    <w:rsid w:val="00313B28"/>
    <w:rsid w:val="00317F45"/>
    <w:rsid w:val="00326FB8"/>
    <w:rsid w:val="00341ABE"/>
    <w:rsid w:val="00390923"/>
    <w:rsid w:val="00393E22"/>
    <w:rsid w:val="003A3074"/>
    <w:rsid w:val="003A752E"/>
    <w:rsid w:val="003B29C1"/>
    <w:rsid w:val="003C2091"/>
    <w:rsid w:val="003D432B"/>
    <w:rsid w:val="003D5C07"/>
    <w:rsid w:val="003F0072"/>
    <w:rsid w:val="004054A4"/>
    <w:rsid w:val="00441AD2"/>
    <w:rsid w:val="0046629B"/>
    <w:rsid w:val="00466E50"/>
    <w:rsid w:val="004D6F40"/>
    <w:rsid w:val="004E4814"/>
    <w:rsid w:val="004E4831"/>
    <w:rsid w:val="00512349"/>
    <w:rsid w:val="005173F7"/>
    <w:rsid w:val="005334C7"/>
    <w:rsid w:val="00567EA0"/>
    <w:rsid w:val="00584B30"/>
    <w:rsid w:val="005A489D"/>
    <w:rsid w:val="005C6A00"/>
    <w:rsid w:val="005F47B4"/>
    <w:rsid w:val="006006AF"/>
    <w:rsid w:val="0064144A"/>
    <w:rsid w:val="00677CC6"/>
    <w:rsid w:val="00680E17"/>
    <w:rsid w:val="006A2FCA"/>
    <w:rsid w:val="006C5B6B"/>
    <w:rsid w:val="006D48ED"/>
    <w:rsid w:val="006E10C1"/>
    <w:rsid w:val="006E21E0"/>
    <w:rsid w:val="006E339B"/>
    <w:rsid w:val="006F2A6C"/>
    <w:rsid w:val="006F5438"/>
    <w:rsid w:val="0073085A"/>
    <w:rsid w:val="00762E4A"/>
    <w:rsid w:val="00767335"/>
    <w:rsid w:val="00777275"/>
    <w:rsid w:val="00787CA0"/>
    <w:rsid w:val="007C0F36"/>
    <w:rsid w:val="007F02D6"/>
    <w:rsid w:val="00801B8F"/>
    <w:rsid w:val="00830948"/>
    <w:rsid w:val="00865F82"/>
    <w:rsid w:val="00870A49"/>
    <w:rsid w:val="00883D9D"/>
    <w:rsid w:val="00884657"/>
    <w:rsid w:val="00893626"/>
    <w:rsid w:val="008937ED"/>
    <w:rsid w:val="008D7326"/>
    <w:rsid w:val="008E0126"/>
    <w:rsid w:val="008E0804"/>
    <w:rsid w:val="00937AA2"/>
    <w:rsid w:val="00960412"/>
    <w:rsid w:val="00971EC7"/>
    <w:rsid w:val="009B77A6"/>
    <w:rsid w:val="009D72FD"/>
    <w:rsid w:val="009E0933"/>
    <w:rsid w:val="009E5FCB"/>
    <w:rsid w:val="00A30682"/>
    <w:rsid w:val="00A31E82"/>
    <w:rsid w:val="00A40192"/>
    <w:rsid w:val="00AB0EB8"/>
    <w:rsid w:val="00AC1FCA"/>
    <w:rsid w:val="00AD3A39"/>
    <w:rsid w:val="00AE16DA"/>
    <w:rsid w:val="00B04F1B"/>
    <w:rsid w:val="00B11CD8"/>
    <w:rsid w:val="00B13550"/>
    <w:rsid w:val="00B165CA"/>
    <w:rsid w:val="00B214A3"/>
    <w:rsid w:val="00B52CF0"/>
    <w:rsid w:val="00C46420"/>
    <w:rsid w:val="00C50C45"/>
    <w:rsid w:val="00C8537E"/>
    <w:rsid w:val="00C92E7E"/>
    <w:rsid w:val="00CA4C1D"/>
    <w:rsid w:val="00CB3F53"/>
    <w:rsid w:val="00CD2119"/>
    <w:rsid w:val="00CE7291"/>
    <w:rsid w:val="00CF07EE"/>
    <w:rsid w:val="00D1002D"/>
    <w:rsid w:val="00D41E8F"/>
    <w:rsid w:val="00D450AD"/>
    <w:rsid w:val="00D46B41"/>
    <w:rsid w:val="00D9736F"/>
    <w:rsid w:val="00DB1CE3"/>
    <w:rsid w:val="00DD18A4"/>
    <w:rsid w:val="00DE0E75"/>
    <w:rsid w:val="00DE6FAE"/>
    <w:rsid w:val="00DE7335"/>
    <w:rsid w:val="00E55B43"/>
    <w:rsid w:val="00E6090E"/>
    <w:rsid w:val="00E6106E"/>
    <w:rsid w:val="00E7388E"/>
    <w:rsid w:val="00E76767"/>
    <w:rsid w:val="00ED0DD6"/>
    <w:rsid w:val="00ED604D"/>
    <w:rsid w:val="00F03699"/>
    <w:rsid w:val="00F5259C"/>
    <w:rsid w:val="00F53F20"/>
    <w:rsid w:val="00F64875"/>
    <w:rsid w:val="00F83FE3"/>
    <w:rsid w:val="00FA77B0"/>
    <w:rsid w:val="00FC588F"/>
    <w:rsid w:val="00FE767D"/>
    <w:rsid w:val="00FF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73"/>
  </w:style>
  <w:style w:type="paragraph" w:styleId="Stopka">
    <w:name w:val="footer"/>
    <w:basedOn w:val="Normalny"/>
    <w:link w:val="StopkaZnak"/>
    <w:uiPriority w:val="99"/>
    <w:unhideWhenUsed/>
    <w:rsid w:val="0012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73"/>
  </w:style>
  <w:style w:type="paragraph" w:styleId="Tekstdymka">
    <w:name w:val="Balloon Text"/>
    <w:basedOn w:val="Normalny"/>
    <w:link w:val="TekstdymkaZnak"/>
    <w:uiPriority w:val="99"/>
    <w:semiHidden/>
    <w:unhideWhenUsed/>
    <w:rsid w:val="0012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D7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E72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A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AA2"/>
  </w:style>
  <w:style w:type="character" w:styleId="Hipercze">
    <w:name w:val="Hyperlink"/>
    <w:basedOn w:val="Domylnaczcionkaakapitu"/>
    <w:uiPriority w:val="99"/>
    <w:unhideWhenUsed/>
    <w:rsid w:val="00680E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090E"/>
    <w:pPr>
      <w:ind w:left="720"/>
      <w:contextualSpacing/>
    </w:pPr>
  </w:style>
  <w:style w:type="paragraph" w:customStyle="1" w:styleId="KBody">
    <w:name w:val="K Body"/>
    <w:basedOn w:val="Normalny"/>
    <w:qFormat/>
    <w:rsid w:val="00F64875"/>
    <w:pPr>
      <w:spacing w:after="240"/>
      <w:jc w:val="both"/>
    </w:pPr>
    <w:rPr>
      <w:rFonts w:ascii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.zgorz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4417-CBBA-47A2-9E01-7AD88A54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Szostak</dc:creator>
  <cp:lastModifiedBy>Aleksandra Krupa</cp:lastModifiedBy>
  <cp:revision>2</cp:revision>
  <cp:lastPrinted>2019-06-19T07:43:00Z</cp:lastPrinted>
  <dcterms:created xsi:type="dcterms:W3CDTF">2019-06-19T08:39:00Z</dcterms:created>
  <dcterms:modified xsi:type="dcterms:W3CDTF">2019-06-19T08:39:00Z</dcterms:modified>
</cp:coreProperties>
</file>